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C22" w:rsidRPr="00390A76" w:rsidRDefault="003E6C22" w:rsidP="003E6C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90A76"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</w:t>
      </w:r>
    </w:p>
    <w:p w:rsidR="003E6C22" w:rsidRPr="00390A76" w:rsidRDefault="003E6C22" w:rsidP="003E6C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90A76">
        <w:rPr>
          <w:rFonts w:ascii="Times New Roman" w:hAnsi="Times New Roman" w:cs="Times New Roman"/>
          <w:sz w:val="24"/>
          <w:szCs w:val="24"/>
        </w:rPr>
        <w:t>«Санкт-Петербургский научно-исследовательский институт физической культуры»</w:t>
      </w:r>
    </w:p>
    <w:p w:rsidR="003E6C22" w:rsidRPr="00390A76" w:rsidRDefault="003E6C22" w:rsidP="003E6C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F22AF" w:rsidRDefault="00DF22AF" w:rsidP="003E6C22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390A76">
        <w:rPr>
          <w:rFonts w:ascii="Times New Roman" w:hAnsi="Times New Roman" w:cs="Times New Roman"/>
          <w:sz w:val="24"/>
          <w:szCs w:val="24"/>
        </w:rPr>
        <w:t xml:space="preserve">5.1. </w:t>
      </w:r>
      <w:r w:rsidR="00E164DD" w:rsidRPr="00390A76">
        <w:rPr>
          <w:rFonts w:ascii="Times New Roman" w:hAnsi="Times New Roman" w:cs="Times New Roman"/>
          <w:sz w:val="24"/>
          <w:szCs w:val="24"/>
        </w:rPr>
        <w:t>Сводный о</w:t>
      </w:r>
      <w:r w:rsidRPr="00390A76">
        <w:rPr>
          <w:rFonts w:ascii="Times New Roman" w:hAnsi="Times New Roman" w:cs="Times New Roman"/>
          <w:sz w:val="24"/>
          <w:szCs w:val="24"/>
        </w:rPr>
        <w:t>тчет об исполнении государствен</w:t>
      </w:r>
      <w:r w:rsidR="009C2CBC" w:rsidRPr="00390A76">
        <w:rPr>
          <w:rFonts w:ascii="Times New Roman" w:hAnsi="Times New Roman" w:cs="Times New Roman"/>
          <w:sz w:val="24"/>
          <w:szCs w:val="24"/>
        </w:rPr>
        <w:t>ного задания</w:t>
      </w:r>
      <w:r w:rsidR="003E6C22" w:rsidRPr="00390A76">
        <w:rPr>
          <w:rFonts w:ascii="Times New Roman" w:hAnsi="Times New Roman" w:cs="Times New Roman"/>
          <w:sz w:val="24"/>
          <w:szCs w:val="24"/>
        </w:rPr>
        <w:t xml:space="preserve"> за </w:t>
      </w:r>
      <w:r w:rsidR="00E164DD" w:rsidRPr="00390A7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164DD" w:rsidRPr="00390A76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="003E6C22" w:rsidRPr="00390A76">
        <w:rPr>
          <w:rFonts w:ascii="Times New Roman" w:hAnsi="Times New Roman" w:cs="Times New Roman"/>
          <w:sz w:val="24"/>
          <w:szCs w:val="24"/>
        </w:rPr>
        <w:t>2013 год</w:t>
      </w:r>
      <w:r w:rsidR="00E164DD" w:rsidRPr="00390A76">
        <w:rPr>
          <w:rFonts w:ascii="Times New Roman" w:hAnsi="Times New Roman" w:cs="Times New Roman"/>
          <w:sz w:val="24"/>
          <w:szCs w:val="24"/>
        </w:rPr>
        <w:t>а</w:t>
      </w:r>
    </w:p>
    <w:p w:rsidR="00D110EF" w:rsidRPr="00390A76" w:rsidRDefault="00D110EF" w:rsidP="003E6C22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(протокол заседании комиссии по </w:t>
      </w:r>
      <w:r w:rsidR="005806B9">
        <w:rPr>
          <w:rFonts w:ascii="Times New Roman" w:hAnsi="Times New Roman" w:cs="Times New Roman"/>
          <w:sz w:val="24"/>
          <w:szCs w:val="24"/>
        </w:rPr>
        <w:t xml:space="preserve">контролю </w:t>
      </w:r>
      <w:r>
        <w:rPr>
          <w:rFonts w:ascii="Times New Roman" w:hAnsi="Times New Roman" w:cs="Times New Roman"/>
          <w:sz w:val="24"/>
          <w:szCs w:val="24"/>
        </w:rPr>
        <w:t>исполнени</w:t>
      </w:r>
      <w:r w:rsidR="005806B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государственного задания (внутренний аудит) от 08.04.2013 № 1)</w:t>
      </w:r>
    </w:p>
    <w:p w:rsidR="00425A64" w:rsidRPr="00390A76" w:rsidRDefault="00425A64" w:rsidP="003D331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4165"/>
        <w:gridCol w:w="4198"/>
        <w:gridCol w:w="3196"/>
      </w:tblGrid>
      <w:tr w:rsidR="00425A64" w:rsidRPr="00390A76" w:rsidTr="00D87907">
        <w:tc>
          <w:tcPr>
            <w:tcW w:w="7392" w:type="dxa"/>
            <w:gridSpan w:val="2"/>
            <w:vAlign w:val="center"/>
          </w:tcPr>
          <w:p w:rsidR="00425A64" w:rsidRPr="00390A76" w:rsidRDefault="00425A64" w:rsidP="00D879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Результат, запланированный в государственном задании</w:t>
            </w:r>
          </w:p>
          <w:p w:rsidR="00425A64" w:rsidRPr="00390A76" w:rsidRDefault="00425A64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на отчетный финансовый период</w:t>
            </w:r>
          </w:p>
        </w:tc>
        <w:tc>
          <w:tcPr>
            <w:tcW w:w="4198" w:type="dxa"/>
            <w:vMerge w:val="restart"/>
            <w:vAlign w:val="center"/>
          </w:tcPr>
          <w:p w:rsidR="00B61CBE" w:rsidRPr="00390A76" w:rsidRDefault="00425A64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</w:t>
            </w:r>
          </w:p>
          <w:p w:rsidR="00B61CBE" w:rsidRPr="00390A76" w:rsidRDefault="00425A64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достигнутые в отчетном</w:t>
            </w:r>
          </w:p>
          <w:p w:rsidR="00425A64" w:rsidRPr="00390A76" w:rsidRDefault="00B61CBE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25A64"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инансовом </w:t>
            </w:r>
            <w:proofErr w:type="gramStart"/>
            <w:r w:rsidR="00425A64" w:rsidRPr="00390A76">
              <w:rPr>
                <w:rFonts w:ascii="Times New Roman" w:hAnsi="Times New Roman" w:cs="Times New Roman"/>
                <w:sz w:val="24"/>
                <w:szCs w:val="24"/>
              </w:rPr>
              <w:t>периоде</w:t>
            </w:r>
            <w:proofErr w:type="gramEnd"/>
          </w:p>
        </w:tc>
        <w:tc>
          <w:tcPr>
            <w:tcW w:w="3196" w:type="dxa"/>
            <w:vMerge w:val="restart"/>
            <w:vAlign w:val="center"/>
          </w:tcPr>
          <w:p w:rsidR="00EF23F4" w:rsidRPr="00390A76" w:rsidRDefault="00425A64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  <w:p w:rsidR="00425A64" w:rsidRPr="00390A76" w:rsidRDefault="00425A64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о фактически достигнутых результатах</w:t>
            </w:r>
          </w:p>
        </w:tc>
      </w:tr>
      <w:tr w:rsidR="00D87907" w:rsidRPr="00390A76" w:rsidTr="00D87907">
        <w:tc>
          <w:tcPr>
            <w:tcW w:w="3227" w:type="dxa"/>
            <w:vAlign w:val="center"/>
          </w:tcPr>
          <w:p w:rsidR="00425A64" w:rsidRPr="00390A76" w:rsidRDefault="00F51C2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результата</w:t>
            </w:r>
          </w:p>
        </w:tc>
        <w:tc>
          <w:tcPr>
            <w:tcW w:w="4165" w:type="dxa"/>
            <w:vAlign w:val="center"/>
          </w:tcPr>
          <w:p w:rsidR="00425A64" w:rsidRPr="00390A76" w:rsidRDefault="00EF23F4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результата</w:t>
            </w:r>
          </w:p>
        </w:tc>
        <w:tc>
          <w:tcPr>
            <w:tcW w:w="4198" w:type="dxa"/>
            <w:vMerge/>
            <w:vAlign w:val="center"/>
          </w:tcPr>
          <w:p w:rsidR="00425A64" w:rsidRPr="00390A76" w:rsidRDefault="00425A64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vAlign w:val="center"/>
          </w:tcPr>
          <w:p w:rsidR="00425A64" w:rsidRPr="00390A76" w:rsidRDefault="00425A64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C38" w:rsidRPr="00390A76" w:rsidTr="00D87907">
        <w:tc>
          <w:tcPr>
            <w:tcW w:w="3227" w:type="dxa"/>
          </w:tcPr>
          <w:p w:rsidR="009C1C38" w:rsidRPr="00390A76" w:rsidRDefault="009C1C38" w:rsidP="00F51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Отчет выполненных работ по прикладным научным исследованиям в области физической культуры и спорта в соответствии с тематическим планом и техническим заданием, </w:t>
            </w:r>
            <w:proofErr w:type="gramStart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России, оформленный</w:t>
            </w:r>
          </w:p>
          <w:p w:rsidR="009C1C38" w:rsidRPr="00390A76" w:rsidRDefault="009C1C38" w:rsidP="00F51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9C1C38" w:rsidRPr="00390A76" w:rsidRDefault="009C1C38" w:rsidP="00F51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с ГОСТ 7.32-2001</w:t>
            </w:r>
          </w:p>
          <w:p w:rsidR="009C1C38" w:rsidRPr="00390A76" w:rsidRDefault="009C1C38" w:rsidP="00F51C2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и ГОСТ 7.1-2003</w:t>
            </w:r>
          </w:p>
        </w:tc>
        <w:tc>
          <w:tcPr>
            <w:tcW w:w="4165" w:type="dxa"/>
          </w:tcPr>
          <w:p w:rsidR="009C1C38" w:rsidRPr="00390A76" w:rsidRDefault="009C1C38" w:rsidP="00F51C28">
            <w:r w:rsidRPr="00390A76">
              <w:rPr>
                <w:bCs/>
                <w:i/>
              </w:rPr>
              <w:t>Тема 1</w:t>
            </w:r>
            <w:r w:rsidRPr="00390A76">
              <w:rPr>
                <w:bCs/>
              </w:rPr>
              <w:t xml:space="preserve">: </w:t>
            </w:r>
            <w:r w:rsidRPr="00390A76">
              <w:t>«Содержание и структура занятий оздоровительной физической культурой для различных социальных групп населения, проводимых по месту жительства»</w:t>
            </w:r>
          </w:p>
          <w:p w:rsidR="009C1C38" w:rsidRPr="00390A76" w:rsidRDefault="009C1C38" w:rsidP="00F51C28"/>
          <w:p w:rsidR="009C1C38" w:rsidRPr="00390A76" w:rsidRDefault="009C1C38" w:rsidP="00F51C28">
            <w:r w:rsidRPr="00390A76">
              <w:rPr>
                <w:spacing w:val="-2"/>
              </w:rPr>
              <w:t xml:space="preserve">Этап 2013 года - </w:t>
            </w:r>
            <w:r w:rsidRPr="00390A76">
              <w:t>Разработка комплексных программ занятий для различных социальных групп населения, оценка физического состояния и формирование рекомендаций по двигательному режиму:</w:t>
            </w:r>
          </w:p>
          <w:p w:rsidR="009C1C38" w:rsidRPr="00390A76" w:rsidRDefault="009C1C38" w:rsidP="00F51C28">
            <w:r w:rsidRPr="00390A76">
              <w:t>- анализ литературных источников и информационный поиск по проблеме содержания занятий оздоровительной физической культурой;</w:t>
            </w:r>
          </w:p>
          <w:p w:rsidR="009C1C38" w:rsidRPr="00390A76" w:rsidRDefault="009C1C38" w:rsidP="00F51C28">
            <w:r w:rsidRPr="00390A76">
              <w:t>- разработка и обоснование комплексных программ занятий оздоровительной физической культурой для различных социальных групп населения;</w:t>
            </w:r>
          </w:p>
          <w:p w:rsidR="009C1C38" w:rsidRPr="00390A76" w:rsidRDefault="009C1C38" w:rsidP="00D87907">
            <w:r w:rsidRPr="00390A76">
              <w:t>- анализ и статистическая обработка результатов обследования различных социальных групп населения</w:t>
            </w:r>
          </w:p>
        </w:tc>
        <w:tc>
          <w:tcPr>
            <w:tcW w:w="4198" w:type="dxa"/>
          </w:tcPr>
          <w:p w:rsidR="009C1C38" w:rsidRPr="00390A76" w:rsidRDefault="009C1C38" w:rsidP="00E46388">
            <w:r w:rsidRPr="00390A76">
              <w:t>- Проведены анализ 37 литературных источников и информационный поиск по проблеме содержания занятий оздоровительной физической культурой.</w:t>
            </w:r>
          </w:p>
          <w:p w:rsidR="009C1C38" w:rsidRPr="00390A76" w:rsidRDefault="009C1C38" w:rsidP="00E46388"/>
          <w:p w:rsidR="009C1C38" w:rsidRPr="00390A76" w:rsidRDefault="009C1C38" w:rsidP="00E46388">
            <w:r w:rsidRPr="00390A76">
              <w:t>- Проведено тестирование 113 детей школьного возраста и студентов с целью определения их физического состояния. Проведена статистическая обработка результатов обследования</w:t>
            </w:r>
          </w:p>
          <w:p w:rsidR="009C1C38" w:rsidRPr="00390A76" w:rsidRDefault="009C1C38" w:rsidP="00E46388"/>
        </w:tc>
        <w:tc>
          <w:tcPr>
            <w:tcW w:w="3196" w:type="dxa"/>
          </w:tcPr>
          <w:p w:rsidR="009C1C38" w:rsidRPr="00390A76" w:rsidRDefault="009C1C38" w:rsidP="00E164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9C1C38" w:rsidRPr="00390A76" w:rsidRDefault="009C1C38" w:rsidP="00E164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390A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2013 года</w:t>
            </w:r>
          </w:p>
          <w:p w:rsidR="009C1C38" w:rsidRPr="00390A76" w:rsidRDefault="009C1C38" w:rsidP="00E164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(утверждено на заседании ученого совета ФГБУ </w:t>
            </w:r>
            <w:proofErr w:type="spellStart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СПбНИИФК</w:t>
            </w:r>
            <w:proofErr w:type="spellEnd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01.04.2013, протокол № 3)</w:t>
            </w:r>
          </w:p>
        </w:tc>
      </w:tr>
    </w:tbl>
    <w:p w:rsidR="00B61CBE" w:rsidRPr="00390A76" w:rsidRDefault="00B61CBE" w:rsidP="008F4EEF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  <w:sectPr w:rsidR="00B61CBE" w:rsidRPr="00390A76" w:rsidSect="00285F38">
          <w:pgSz w:w="16838" w:h="11906" w:orient="landscape"/>
          <w:pgMar w:top="1134" w:right="1134" w:bottom="851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4165"/>
        <w:gridCol w:w="4198"/>
        <w:gridCol w:w="3196"/>
      </w:tblGrid>
      <w:tr w:rsidR="00D87907" w:rsidRPr="00390A76" w:rsidTr="00D87907">
        <w:tc>
          <w:tcPr>
            <w:tcW w:w="7392" w:type="dxa"/>
            <w:gridSpan w:val="2"/>
            <w:vAlign w:val="center"/>
          </w:tcPr>
          <w:p w:rsidR="00F51C28" w:rsidRPr="00390A76" w:rsidRDefault="00F51C28" w:rsidP="00D879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  <w:t>Результат, запланированный в государственном задании</w:t>
            </w:r>
          </w:p>
          <w:p w:rsidR="00F51C28" w:rsidRPr="00390A76" w:rsidRDefault="00F51C2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на отчетный финансовый период</w:t>
            </w:r>
          </w:p>
        </w:tc>
        <w:tc>
          <w:tcPr>
            <w:tcW w:w="4198" w:type="dxa"/>
            <w:vMerge w:val="restart"/>
            <w:vAlign w:val="center"/>
          </w:tcPr>
          <w:p w:rsidR="00B61CBE" w:rsidRPr="00390A76" w:rsidRDefault="00F51C2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</w:t>
            </w:r>
          </w:p>
          <w:p w:rsidR="00B61CBE" w:rsidRPr="00390A76" w:rsidRDefault="00B61CBE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51C28" w:rsidRPr="00390A76">
              <w:rPr>
                <w:rFonts w:ascii="Times New Roman" w:hAnsi="Times New Roman" w:cs="Times New Roman"/>
                <w:sz w:val="24"/>
                <w:szCs w:val="24"/>
              </w:rPr>
              <w:t>остигнутые в отчетном</w:t>
            </w:r>
          </w:p>
          <w:p w:rsidR="00F51C28" w:rsidRPr="00390A76" w:rsidRDefault="00F51C2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финансовом </w:t>
            </w:r>
            <w:proofErr w:type="gramStart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периоде</w:t>
            </w:r>
            <w:proofErr w:type="gramEnd"/>
          </w:p>
        </w:tc>
        <w:tc>
          <w:tcPr>
            <w:tcW w:w="3196" w:type="dxa"/>
            <w:vMerge w:val="restart"/>
            <w:vAlign w:val="center"/>
          </w:tcPr>
          <w:p w:rsidR="00F51C28" w:rsidRPr="00390A76" w:rsidRDefault="00F51C2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  <w:p w:rsidR="00F51C28" w:rsidRPr="00390A76" w:rsidRDefault="00F51C2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о фактически достигнутых результатах</w:t>
            </w:r>
          </w:p>
        </w:tc>
      </w:tr>
      <w:tr w:rsidR="00D87907" w:rsidRPr="00390A76" w:rsidTr="00D87907">
        <w:tc>
          <w:tcPr>
            <w:tcW w:w="3227" w:type="dxa"/>
            <w:vAlign w:val="center"/>
          </w:tcPr>
          <w:p w:rsidR="00F51C28" w:rsidRPr="00390A76" w:rsidRDefault="00F51C2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результата</w:t>
            </w:r>
          </w:p>
        </w:tc>
        <w:tc>
          <w:tcPr>
            <w:tcW w:w="4165" w:type="dxa"/>
            <w:vAlign w:val="center"/>
          </w:tcPr>
          <w:p w:rsidR="00F51C28" w:rsidRPr="00390A76" w:rsidRDefault="00F51C2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результата</w:t>
            </w:r>
          </w:p>
        </w:tc>
        <w:tc>
          <w:tcPr>
            <w:tcW w:w="4198" w:type="dxa"/>
            <w:vMerge/>
            <w:vAlign w:val="center"/>
          </w:tcPr>
          <w:p w:rsidR="00F51C28" w:rsidRPr="00390A76" w:rsidRDefault="00F51C2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vAlign w:val="center"/>
          </w:tcPr>
          <w:p w:rsidR="00F51C28" w:rsidRPr="00390A76" w:rsidRDefault="00F51C2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07" w:rsidRPr="00390A76" w:rsidTr="00D87907">
        <w:tc>
          <w:tcPr>
            <w:tcW w:w="3227" w:type="dxa"/>
          </w:tcPr>
          <w:p w:rsidR="00F51C28" w:rsidRPr="00390A76" w:rsidRDefault="00F51C28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Отчет выполненных работ по прикладным научным исследованиям в области физической культуры и спорта в соответствии с тематическим планом и техническим заданием, </w:t>
            </w:r>
            <w:proofErr w:type="gramStart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России, оформленный</w:t>
            </w:r>
          </w:p>
          <w:p w:rsidR="00F51C28" w:rsidRPr="00390A76" w:rsidRDefault="00F51C28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F51C28" w:rsidRPr="00390A76" w:rsidRDefault="00F51C28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с ГОСТ 7.32-2001</w:t>
            </w:r>
          </w:p>
          <w:p w:rsidR="00F51C28" w:rsidRPr="00390A76" w:rsidRDefault="00F51C28" w:rsidP="008F4E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и ГОСТ 7.1-2003</w:t>
            </w:r>
          </w:p>
        </w:tc>
        <w:tc>
          <w:tcPr>
            <w:tcW w:w="4165" w:type="dxa"/>
          </w:tcPr>
          <w:p w:rsidR="00F51C28" w:rsidRPr="00390A76" w:rsidRDefault="00F51C28" w:rsidP="00F51C28">
            <w:r w:rsidRPr="00390A76">
              <w:rPr>
                <w:bCs/>
                <w:i/>
              </w:rPr>
              <w:t>Тема 2</w:t>
            </w:r>
            <w:r w:rsidRPr="00390A76">
              <w:rPr>
                <w:bCs/>
              </w:rPr>
              <w:t xml:space="preserve">: </w:t>
            </w:r>
            <w:r w:rsidRPr="00390A76">
              <w:rPr>
                <w:spacing w:val="-2"/>
              </w:rPr>
              <w:t>«Организационно-педагогические основы физкультурно-спортивной деятельности детей школьного возраста</w:t>
            </w:r>
            <w:r w:rsidRPr="00390A76">
              <w:t>»</w:t>
            </w:r>
          </w:p>
          <w:p w:rsidR="00F51C28" w:rsidRPr="00390A76" w:rsidRDefault="00F51C28" w:rsidP="00F51C28"/>
          <w:p w:rsidR="00F51C28" w:rsidRPr="00390A76" w:rsidRDefault="00F51C28" w:rsidP="00D87907">
            <w:pPr>
              <w:widowControl w:val="0"/>
            </w:pPr>
            <w:r w:rsidRPr="00390A76">
              <w:t>Этап 2013 года:</w:t>
            </w:r>
          </w:p>
          <w:p w:rsidR="00F51C28" w:rsidRPr="00390A76" w:rsidRDefault="00F51C28" w:rsidP="00D87907">
            <w:pPr>
              <w:widowControl w:val="0"/>
              <w:rPr>
                <w:lang w:eastAsia="ru-RU"/>
              </w:rPr>
            </w:pPr>
            <w:r w:rsidRPr="00390A76">
              <w:t xml:space="preserve">- </w:t>
            </w:r>
            <w:r w:rsidRPr="00390A76">
              <w:rPr>
                <w:lang w:eastAsia="ru-RU"/>
              </w:rPr>
              <w:t>Выявление комплекса организационно-педагогических условий использования в процессе школьного физического воспитания результатов обследования физического состояния учащихся</w:t>
            </w:r>
          </w:p>
          <w:p w:rsidR="00F51C28" w:rsidRPr="00390A76" w:rsidRDefault="00F51C28" w:rsidP="00F51C28"/>
          <w:p w:rsidR="00F51C28" w:rsidRPr="00390A76" w:rsidRDefault="00F51C28" w:rsidP="00D87907">
            <w:r w:rsidRPr="00390A76">
              <w:rPr>
                <w:rStyle w:val="11pt"/>
                <w:rFonts w:eastAsia="Batang"/>
                <w:b w:val="0"/>
                <w:sz w:val="24"/>
                <w:szCs w:val="24"/>
              </w:rPr>
              <w:t>- Разработка технологии тестирования и мониторинга физического состояния детей школьного возраста с использованием компьютерных систем в образовательном процессе</w:t>
            </w:r>
          </w:p>
        </w:tc>
        <w:tc>
          <w:tcPr>
            <w:tcW w:w="4198" w:type="dxa"/>
          </w:tcPr>
          <w:p w:rsidR="00A738C6" w:rsidRPr="00390A76" w:rsidRDefault="00A738C6" w:rsidP="00A738C6">
            <w:r w:rsidRPr="00390A76">
              <w:t>- Проведено анкетирование детей школьного возраста в 9 регионах РФ (24 города).</w:t>
            </w:r>
          </w:p>
          <w:p w:rsidR="00A738C6" w:rsidRPr="00390A76" w:rsidRDefault="00A738C6" w:rsidP="00A738C6"/>
          <w:p w:rsidR="00F51C28" w:rsidRPr="00390A76" w:rsidRDefault="00A738C6" w:rsidP="00A738C6">
            <w:r w:rsidRPr="00390A76">
              <w:t>- Проанализированы данные анкетирования (выборка 10 000 респондентов).</w:t>
            </w:r>
          </w:p>
        </w:tc>
        <w:tc>
          <w:tcPr>
            <w:tcW w:w="3196" w:type="dxa"/>
          </w:tcPr>
          <w:p w:rsidR="008448DD" w:rsidRPr="00390A76" w:rsidRDefault="008448DD" w:rsidP="008448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8448DD" w:rsidRPr="00390A76" w:rsidRDefault="008448DD" w:rsidP="008448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390A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2013 года</w:t>
            </w:r>
          </w:p>
          <w:p w:rsidR="00F51C28" w:rsidRPr="00390A76" w:rsidRDefault="008448DD" w:rsidP="00844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(утверждено на заседании ученого совета ФГБУ </w:t>
            </w:r>
            <w:proofErr w:type="spellStart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СПбНИИФК</w:t>
            </w:r>
            <w:proofErr w:type="spellEnd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01.04.2013, протокол № 3)</w:t>
            </w:r>
          </w:p>
        </w:tc>
      </w:tr>
    </w:tbl>
    <w:p w:rsidR="00425A64" w:rsidRPr="00390A76" w:rsidRDefault="00425A64" w:rsidP="003D331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72139" w:rsidRPr="00390A76" w:rsidRDefault="002C144C" w:rsidP="00DF22AF">
      <w:pPr>
        <w:ind w:left="360"/>
        <w:jc w:val="both"/>
        <w:sectPr w:rsidR="00272139" w:rsidRPr="00390A76" w:rsidSect="00285F38">
          <w:pgSz w:w="16838" w:h="11906" w:orient="landscape"/>
          <w:pgMar w:top="1134" w:right="1134" w:bottom="851" w:left="1134" w:header="708" w:footer="708" w:gutter="0"/>
          <w:cols w:space="708"/>
          <w:docGrid w:linePitch="360"/>
        </w:sectPr>
      </w:pPr>
      <w:r w:rsidRPr="00390A76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4165"/>
        <w:gridCol w:w="4198"/>
        <w:gridCol w:w="3196"/>
      </w:tblGrid>
      <w:tr w:rsidR="00D87907" w:rsidRPr="00390A76" w:rsidTr="00D87907">
        <w:tc>
          <w:tcPr>
            <w:tcW w:w="7392" w:type="dxa"/>
            <w:gridSpan w:val="2"/>
            <w:vAlign w:val="center"/>
          </w:tcPr>
          <w:p w:rsidR="00B61CBE" w:rsidRPr="00390A76" w:rsidRDefault="00B61CBE" w:rsidP="00D879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br w:type="page"/>
              <w:t>Результат, запланированный в государственном задании</w:t>
            </w:r>
          </w:p>
          <w:p w:rsidR="00B61CBE" w:rsidRPr="00390A76" w:rsidRDefault="00B61CBE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на отчетный финансовый период</w:t>
            </w:r>
          </w:p>
        </w:tc>
        <w:tc>
          <w:tcPr>
            <w:tcW w:w="4198" w:type="dxa"/>
            <w:vMerge w:val="restart"/>
            <w:vAlign w:val="center"/>
          </w:tcPr>
          <w:p w:rsidR="00B61CBE" w:rsidRPr="00390A76" w:rsidRDefault="00B61CBE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</w:t>
            </w:r>
          </w:p>
          <w:p w:rsidR="00B61CBE" w:rsidRPr="00390A76" w:rsidRDefault="00B61CBE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достигнутые в отчетном</w:t>
            </w:r>
          </w:p>
          <w:p w:rsidR="00B61CBE" w:rsidRPr="00390A76" w:rsidRDefault="00B61CBE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финансовом </w:t>
            </w:r>
            <w:proofErr w:type="gramStart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периоде</w:t>
            </w:r>
            <w:proofErr w:type="gramEnd"/>
          </w:p>
        </w:tc>
        <w:tc>
          <w:tcPr>
            <w:tcW w:w="3196" w:type="dxa"/>
            <w:vMerge w:val="restart"/>
            <w:vAlign w:val="center"/>
          </w:tcPr>
          <w:p w:rsidR="00B61CBE" w:rsidRPr="00390A76" w:rsidRDefault="00B61CBE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  <w:p w:rsidR="00B61CBE" w:rsidRPr="00390A76" w:rsidRDefault="00B61CBE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о фактически достигнутых результатах</w:t>
            </w:r>
          </w:p>
        </w:tc>
      </w:tr>
      <w:tr w:rsidR="00D87907" w:rsidRPr="00390A76" w:rsidTr="00D87907">
        <w:tc>
          <w:tcPr>
            <w:tcW w:w="3227" w:type="dxa"/>
            <w:vAlign w:val="center"/>
          </w:tcPr>
          <w:p w:rsidR="00B61CBE" w:rsidRPr="00390A76" w:rsidRDefault="00B61CBE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результата</w:t>
            </w:r>
          </w:p>
        </w:tc>
        <w:tc>
          <w:tcPr>
            <w:tcW w:w="4165" w:type="dxa"/>
            <w:vAlign w:val="center"/>
          </w:tcPr>
          <w:p w:rsidR="00B61CBE" w:rsidRPr="00390A76" w:rsidRDefault="00B61CBE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результата</w:t>
            </w:r>
          </w:p>
        </w:tc>
        <w:tc>
          <w:tcPr>
            <w:tcW w:w="4198" w:type="dxa"/>
            <w:vMerge/>
            <w:vAlign w:val="center"/>
          </w:tcPr>
          <w:p w:rsidR="00B61CBE" w:rsidRPr="00390A76" w:rsidRDefault="00B61CBE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vAlign w:val="center"/>
          </w:tcPr>
          <w:p w:rsidR="00B61CBE" w:rsidRPr="00390A76" w:rsidRDefault="00B61CBE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07" w:rsidRPr="00390A76" w:rsidTr="00D87907">
        <w:tc>
          <w:tcPr>
            <w:tcW w:w="3227" w:type="dxa"/>
          </w:tcPr>
          <w:p w:rsidR="00B61CBE" w:rsidRPr="00390A76" w:rsidRDefault="00B61CBE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Отчет выполненных работ по прикладным научным исследованиям в области физической культуры и спорта в соответствии с тематическим планом и техническим заданием, </w:t>
            </w:r>
            <w:proofErr w:type="gramStart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России, оформленный</w:t>
            </w:r>
          </w:p>
          <w:p w:rsidR="00B61CBE" w:rsidRPr="00390A76" w:rsidRDefault="00B61CBE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B61CBE" w:rsidRPr="00390A76" w:rsidRDefault="00B61CBE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с ГОСТ 7.32-2001</w:t>
            </w:r>
          </w:p>
          <w:p w:rsidR="00B61CBE" w:rsidRPr="00390A76" w:rsidRDefault="00B61CBE" w:rsidP="008F4E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и ГОСТ 7.1-2003</w:t>
            </w:r>
          </w:p>
        </w:tc>
        <w:tc>
          <w:tcPr>
            <w:tcW w:w="4165" w:type="dxa"/>
          </w:tcPr>
          <w:p w:rsidR="00B61CBE" w:rsidRPr="00390A76" w:rsidRDefault="00B61CBE" w:rsidP="008F4EEF">
            <w:r w:rsidRPr="00390A76">
              <w:rPr>
                <w:i/>
              </w:rPr>
              <w:t>Тема 3</w:t>
            </w:r>
            <w:r w:rsidRPr="00390A76">
              <w:t xml:space="preserve">: «Вариативность средств и методов подготовки квалифицированных спортсменов в годичном цикле на основе требований специальных федеральных стандартов в </w:t>
            </w:r>
            <w:proofErr w:type="spellStart"/>
            <w:r w:rsidRPr="00390A76">
              <w:t>паралимпийских</w:t>
            </w:r>
            <w:proofErr w:type="spellEnd"/>
            <w:r w:rsidRPr="00390A76">
              <w:t xml:space="preserve"> и </w:t>
            </w:r>
            <w:proofErr w:type="spellStart"/>
            <w:r w:rsidRPr="00390A76">
              <w:t>сурдлимпийских</w:t>
            </w:r>
            <w:proofErr w:type="spellEnd"/>
            <w:r w:rsidRPr="00390A76">
              <w:t xml:space="preserve"> зимних видах спорта»</w:t>
            </w:r>
          </w:p>
          <w:p w:rsidR="00B61CBE" w:rsidRPr="00390A76" w:rsidRDefault="00B61CBE" w:rsidP="008F4EEF"/>
          <w:p w:rsidR="00B61CBE" w:rsidRPr="00390A76" w:rsidRDefault="00B61CBE" w:rsidP="008F4EEF">
            <w:r w:rsidRPr="00390A76">
              <w:t xml:space="preserve">Этап 2013 года – Оптимизация вариативных сочетаний комплексов специальных средств и методов спортивной </w:t>
            </w:r>
            <w:proofErr w:type="gramStart"/>
            <w:r w:rsidRPr="00390A76">
              <w:t>тренировки</w:t>
            </w:r>
            <w:proofErr w:type="gramEnd"/>
            <w:r w:rsidRPr="00390A76">
              <w:t xml:space="preserve"> квалифицированных </w:t>
            </w:r>
            <w:proofErr w:type="spellStart"/>
            <w:r w:rsidRPr="00390A76">
              <w:t>паралимпийцев</w:t>
            </w:r>
            <w:proofErr w:type="spellEnd"/>
            <w:r w:rsidRPr="00390A76">
              <w:t>, лыжников-гонщиков, на основе требований федеральных стандартов в годичном цикле 2013-2014 гг.:</w:t>
            </w:r>
          </w:p>
          <w:p w:rsidR="00B61CBE" w:rsidRPr="00390A76" w:rsidRDefault="00B61CBE" w:rsidP="008F4EEF"/>
          <w:p w:rsidR="00B61CBE" w:rsidRPr="00390A76" w:rsidRDefault="00B61CBE" w:rsidP="008F4EEF">
            <w:r w:rsidRPr="00390A76">
              <w:t>- Информационный поиск</w:t>
            </w:r>
            <w:r w:rsidR="00285F38" w:rsidRPr="00390A76">
              <w:t xml:space="preserve"> </w:t>
            </w:r>
            <w:r w:rsidRPr="00390A76">
              <w:t>и анализ специальной литературы и протоколов соревнований по теме исследования;</w:t>
            </w:r>
          </w:p>
          <w:p w:rsidR="00B61CBE" w:rsidRPr="00390A76" w:rsidRDefault="00B61CBE" w:rsidP="008F4EEF">
            <w:r w:rsidRPr="00390A76">
              <w:t>- Оценка специальной подготовленности в условиях соревновательной деятельности;</w:t>
            </w:r>
          </w:p>
          <w:p w:rsidR="00B61CBE" w:rsidRPr="00390A76" w:rsidRDefault="00B61CBE" w:rsidP="00B61CBE">
            <w:r w:rsidRPr="00390A76">
              <w:t>- </w:t>
            </w:r>
            <w:r w:rsidRPr="00390A76">
              <w:rPr>
                <w:rFonts w:eastAsia="Calibri"/>
                <w:lang w:eastAsia="en-US"/>
              </w:rPr>
              <w:t xml:space="preserve">Разработка комплексов упражнений общей и специальной физической направленности квалифицированных </w:t>
            </w:r>
            <w:proofErr w:type="spellStart"/>
            <w:r w:rsidRPr="00390A76">
              <w:rPr>
                <w:rFonts w:eastAsia="Calibri"/>
                <w:lang w:eastAsia="en-US"/>
              </w:rPr>
              <w:t>паралимпийцев</w:t>
            </w:r>
            <w:proofErr w:type="spellEnd"/>
            <w:r w:rsidRPr="00390A76">
              <w:rPr>
                <w:rFonts w:eastAsia="Calibri"/>
                <w:lang w:eastAsia="en-US"/>
              </w:rPr>
              <w:t xml:space="preserve"> в лыжных гонках</w:t>
            </w:r>
          </w:p>
        </w:tc>
        <w:tc>
          <w:tcPr>
            <w:tcW w:w="4198" w:type="dxa"/>
          </w:tcPr>
          <w:p w:rsidR="00AC5BE6" w:rsidRPr="00390A76" w:rsidRDefault="00AC5BE6" w:rsidP="00AC5BE6">
            <w:r w:rsidRPr="00390A76">
              <w:t xml:space="preserve">1. Выполнен обзор материалов отечественной и зарубежной литературы, обработаны протоколы соревнований на чемпионате мира (Швеция) и на финале Кубка мира в рамках </w:t>
            </w:r>
            <w:proofErr w:type="spellStart"/>
            <w:r w:rsidRPr="00390A76">
              <w:t>предпаралимпийской</w:t>
            </w:r>
            <w:proofErr w:type="spellEnd"/>
            <w:r w:rsidRPr="00390A76">
              <w:t xml:space="preserve"> недели в г</w:t>
            </w:r>
            <w:proofErr w:type="gramStart"/>
            <w:r w:rsidRPr="00390A76">
              <w:t>.С</w:t>
            </w:r>
            <w:proofErr w:type="gramEnd"/>
            <w:r w:rsidRPr="00390A76">
              <w:t>очи, а также на чемпионате России по сноуборду среди глухих.</w:t>
            </w:r>
          </w:p>
          <w:p w:rsidR="00AC5BE6" w:rsidRPr="00390A76" w:rsidRDefault="00AC5BE6" w:rsidP="00AC5BE6">
            <w:r w:rsidRPr="00390A76">
              <w:t xml:space="preserve">2. Получен комплекс показателей спортивно-технической подготовленности </w:t>
            </w:r>
            <w:proofErr w:type="spellStart"/>
            <w:r w:rsidRPr="00390A76">
              <w:t>спортсменов-паралимпийцев</w:t>
            </w:r>
            <w:proofErr w:type="spellEnd"/>
            <w:r w:rsidRPr="00390A76">
              <w:t xml:space="preserve"> в лыжных гонках и биатлоне, а также глухих </w:t>
            </w:r>
            <w:proofErr w:type="spellStart"/>
            <w:r w:rsidRPr="00390A76">
              <w:t>сноубордистов</w:t>
            </w:r>
            <w:proofErr w:type="spellEnd"/>
            <w:r w:rsidRPr="00390A76">
              <w:t xml:space="preserve"> средствами педагогического контроля.</w:t>
            </w:r>
          </w:p>
          <w:p w:rsidR="00B61CBE" w:rsidRPr="00390A76" w:rsidRDefault="00AC5BE6" w:rsidP="00AC5BE6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390A76">
              <w:t xml:space="preserve">3. </w:t>
            </w:r>
            <w:proofErr w:type="gramStart"/>
            <w:r w:rsidRPr="00390A76">
              <w:t>Разработаны</w:t>
            </w:r>
            <w:proofErr w:type="gramEnd"/>
            <w:r w:rsidRPr="00390A76">
              <w:t xml:space="preserve"> </w:t>
            </w:r>
            <w:proofErr w:type="spellStart"/>
            <w:r w:rsidRPr="00390A76">
              <w:t>план-программы</w:t>
            </w:r>
            <w:proofErr w:type="spellEnd"/>
            <w:r w:rsidRPr="00390A76">
              <w:t xml:space="preserve"> экспериментальных исследований в </w:t>
            </w:r>
            <w:proofErr w:type="spellStart"/>
            <w:r w:rsidRPr="00390A76">
              <w:t>паралимпийских</w:t>
            </w:r>
            <w:proofErr w:type="spellEnd"/>
            <w:r w:rsidRPr="00390A76">
              <w:t xml:space="preserve"> лыжных гонках и биатлоне, в сноуборде </w:t>
            </w:r>
            <w:proofErr w:type="spellStart"/>
            <w:r w:rsidRPr="00390A76">
              <w:t>сурдлимпийцев</w:t>
            </w:r>
            <w:proofErr w:type="spellEnd"/>
            <w:r w:rsidRPr="00390A76">
              <w:t xml:space="preserve"> на подготовительный период годичного цикла 2013-2014 гг.</w:t>
            </w:r>
          </w:p>
        </w:tc>
        <w:tc>
          <w:tcPr>
            <w:tcW w:w="3196" w:type="dxa"/>
          </w:tcPr>
          <w:p w:rsidR="008448DD" w:rsidRPr="00390A76" w:rsidRDefault="008448DD" w:rsidP="008448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8448DD" w:rsidRPr="00390A76" w:rsidRDefault="008448DD" w:rsidP="008448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390A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2013 года</w:t>
            </w:r>
          </w:p>
          <w:p w:rsidR="00B61CBE" w:rsidRPr="00390A76" w:rsidRDefault="008448DD" w:rsidP="008448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(утверждено на заседании ученого совета ФГБУ </w:t>
            </w:r>
            <w:proofErr w:type="spellStart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СПбНИИФК</w:t>
            </w:r>
            <w:proofErr w:type="spellEnd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01.04.2013, протокол № 3)</w:t>
            </w:r>
          </w:p>
        </w:tc>
      </w:tr>
    </w:tbl>
    <w:p w:rsidR="003F5EB8" w:rsidRPr="00390A76" w:rsidRDefault="003F5EB8" w:rsidP="003F5EB8">
      <w:pPr>
        <w:jc w:val="both"/>
      </w:pPr>
    </w:p>
    <w:p w:rsidR="00272139" w:rsidRPr="00390A76" w:rsidRDefault="00272139" w:rsidP="003F5EB8">
      <w:pPr>
        <w:jc w:val="both"/>
        <w:sectPr w:rsidR="00272139" w:rsidRPr="00390A76" w:rsidSect="00285F38">
          <w:pgSz w:w="16838" w:h="11906" w:orient="landscape"/>
          <w:pgMar w:top="1134" w:right="1134" w:bottom="851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4165"/>
        <w:gridCol w:w="4198"/>
        <w:gridCol w:w="3196"/>
      </w:tblGrid>
      <w:tr w:rsidR="00D87907" w:rsidRPr="00390A76" w:rsidTr="00D87907">
        <w:tc>
          <w:tcPr>
            <w:tcW w:w="7392" w:type="dxa"/>
            <w:gridSpan w:val="2"/>
            <w:vAlign w:val="center"/>
          </w:tcPr>
          <w:p w:rsidR="005B0A8B" w:rsidRPr="00390A76" w:rsidRDefault="005B0A8B" w:rsidP="00D879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br w:type="page"/>
              <w:t>Результат, запланированный в государственном задании</w:t>
            </w:r>
          </w:p>
          <w:p w:rsidR="005B0A8B" w:rsidRPr="00390A76" w:rsidRDefault="005B0A8B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на отчетный финансовый период</w:t>
            </w:r>
          </w:p>
        </w:tc>
        <w:tc>
          <w:tcPr>
            <w:tcW w:w="4198" w:type="dxa"/>
            <w:vMerge w:val="restart"/>
            <w:vAlign w:val="center"/>
          </w:tcPr>
          <w:p w:rsidR="005B0A8B" w:rsidRPr="00390A76" w:rsidRDefault="005B0A8B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</w:t>
            </w:r>
          </w:p>
          <w:p w:rsidR="005B0A8B" w:rsidRPr="00390A76" w:rsidRDefault="005B0A8B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достигнутые в отчетном</w:t>
            </w:r>
          </w:p>
          <w:p w:rsidR="005B0A8B" w:rsidRPr="00390A76" w:rsidRDefault="005B0A8B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финансовом </w:t>
            </w:r>
            <w:proofErr w:type="gramStart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периоде</w:t>
            </w:r>
            <w:proofErr w:type="gramEnd"/>
          </w:p>
        </w:tc>
        <w:tc>
          <w:tcPr>
            <w:tcW w:w="3196" w:type="dxa"/>
            <w:vMerge w:val="restart"/>
            <w:vAlign w:val="center"/>
          </w:tcPr>
          <w:p w:rsidR="005B0A8B" w:rsidRPr="00390A76" w:rsidRDefault="005B0A8B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  <w:p w:rsidR="005B0A8B" w:rsidRPr="00390A76" w:rsidRDefault="005B0A8B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о фактически достигнутых результатах</w:t>
            </w:r>
          </w:p>
        </w:tc>
      </w:tr>
      <w:tr w:rsidR="00D87907" w:rsidRPr="00390A76" w:rsidTr="00D87907">
        <w:tc>
          <w:tcPr>
            <w:tcW w:w="3227" w:type="dxa"/>
            <w:vAlign w:val="center"/>
          </w:tcPr>
          <w:p w:rsidR="005B0A8B" w:rsidRPr="00390A76" w:rsidRDefault="005B0A8B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результата</w:t>
            </w:r>
          </w:p>
        </w:tc>
        <w:tc>
          <w:tcPr>
            <w:tcW w:w="4165" w:type="dxa"/>
            <w:vAlign w:val="center"/>
          </w:tcPr>
          <w:p w:rsidR="005B0A8B" w:rsidRPr="00390A76" w:rsidRDefault="005B0A8B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результата</w:t>
            </w:r>
          </w:p>
        </w:tc>
        <w:tc>
          <w:tcPr>
            <w:tcW w:w="4198" w:type="dxa"/>
            <w:vMerge/>
            <w:vAlign w:val="center"/>
          </w:tcPr>
          <w:p w:rsidR="005B0A8B" w:rsidRPr="00390A76" w:rsidRDefault="005B0A8B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vAlign w:val="center"/>
          </w:tcPr>
          <w:p w:rsidR="005B0A8B" w:rsidRPr="00390A76" w:rsidRDefault="005B0A8B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07" w:rsidRPr="00390A76" w:rsidTr="00D87907">
        <w:tc>
          <w:tcPr>
            <w:tcW w:w="3227" w:type="dxa"/>
          </w:tcPr>
          <w:p w:rsidR="005B0A8B" w:rsidRPr="00390A76" w:rsidRDefault="005B0A8B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Отчет выполненных работ по прикладным научным исследованиям в области физической культуры и спорта в соответствии с тематическим планом и техническим заданием, </w:t>
            </w:r>
            <w:proofErr w:type="gramStart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России, оформленный</w:t>
            </w:r>
          </w:p>
          <w:p w:rsidR="005B0A8B" w:rsidRPr="00390A76" w:rsidRDefault="005B0A8B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5B0A8B" w:rsidRPr="00390A76" w:rsidRDefault="005B0A8B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с ГОСТ 7.32-2001</w:t>
            </w:r>
          </w:p>
          <w:p w:rsidR="005B0A8B" w:rsidRPr="00390A76" w:rsidRDefault="005B0A8B" w:rsidP="008F4E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и ГОСТ 7.1-2003</w:t>
            </w:r>
          </w:p>
        </w:tc>
        <w:tc>
          <w:tcPr>
            <w:tcW w:w="4165" w:type="dxa"/>
          </w:tcPr>
          <w:p w:rsidR="005B0A8B" w:rsidRPr="005806B9" w:rsidRDefault="005B0A8B" w:rsidP="00D87907">
            <w:pPr>
              <w:pStyle w:val="a5"/>
              <w:widowControl w:val="0"/>
              <w:ind w:right="0"/>
              <w:jc w:val="left"/>
              <w:rPr>
                <w:szCs w:val="24"/>
                <w:lang w:val="ru-RU"/>
              </w:rPr>
            </w:pPr>
            <w:r w:rsidRPr="00390A76">
              <w:rPr>
                <w:szCs w:val="24"/>
                <w:lang w:val="ru-RU"/>
              </w:rPr>
              <w:t xml:space="preserve">Тема 4: «Разработка методики предупреждения развития </w:t>
            </w:r>
            <w:proofErr w:type="spellStart"/>
            <w:r w:rsidRPr="00390A76">
              <w:rPr>
                <w:szCs w:val="24"/>
                <w:lang w:val="ru-RU"/>
              </w:rPr>
              <w:t>жизнеопасных</w:t>
            </w:r>
            <w:proofErr w:type="spellEnd"/>
            <w:r w:rsidRPr="00390A76">
              <w:rPr>
                <w:szCs w:val="24"/>
                <w:lang w:val="ru-RU"/>
              </w:rPr>
              <w:t xml:space="preserve"> состояний у спортсменов высокой квалификации»:</w:t>
            </w:r>
          </w:p>
          <w:p w:rsidR="005B0A8B" w:rsidRPr="005806B9" w:rsidRDefault="005B0A8B" w:rsidP="00D87907">
            <w:pPr>
              <w:pStyle w:val="a5"/>
              <w:widowControl w:val="0"/>
              <w:ind w:right="0"/>
              <w:jc w:val="left"/>
              <w:rPr>
                <w:szCs w:val="24"/>
                <w:lang w:val="ru-RU"/>
              </w:rPr>
            </w:pPr>
          </w:p>
          <w:p w:rsidR="005B0A8B" w:rsidRPr="00390A76" w:rsidRDefault="005B0A8B" w:rsidP="008F4EEF">
            <w:pPr>
              <w:pStyle w:val="a8"/>
              <w:rPr>
                <w:b/>
                <w:sz w:val="24"/>
                <w:szCs w:val="24"/>
              </w:rPr>
            </w:pPr>
            <w:r w:rsidRPr="00390A76">
              <w:rPr>
                <w:b/>
                <w:sz w:val="24"/>
                <w:szCs w:val="24"/>
              </w:rPr>
              <w:t>Этап 2013 года:</w:t>
            </w:r>
          </w:p>
          <w:p w:rsidR="005B0A8B" w:rsidRPr="005806B9" w:rsidRDefault="005B0A8B" w:rsidP="00D87907">
            <w:pPr>
              <w:pStyle w:val="a5"/>
              <w:widowControl w:val="0"/>
              <w:ind w:right="0"/>
              <w:jc w:val="left"/>
              <w:rPr>
                <w:szCs w:val="24"/>
                <w:lang w:val="ru-RU"/>
              </w:rPr>
            </w:pPr>
          </w:p>
          <w:p w:rsidR="005B0A8B" w:rsidRPr="005806B9" w:rsidRDefault="005B0A8B" w:rsidP="00D87907">
            <w:pPr>
              <w:pStyle w:val="a5"/>
              <w:widowControl w:val="0"/>
              <w:ind w:right="0"/>
              <w:jc w:val="left"/>
              <w:rPr>
                <w:szCs w:val="24"/>
                <w:lang w:val="ru-RU"/>
              </w:rPr>
            </w:pPr>
            <w:r w:rsidRPr="00390A76">
              <w:rPr>
                <w:szCs w:val="24"/>
                <w:lang w:val="ru-RU"/>
              </w:rPr>
              <w:t>- Разработка методики выявления предикторов внезапной смерти в спорте</w:t>
            </w:r>
          </w:p>
          <w:p w:rsidR="005B0A8B" w:rsidRPr="005806B9" w:rsidRDefault="005B0A8B" w:rsidP="00D87907">
            <w:pPr>
              <w:pStyle w:val="a5"/>
              <w:widowControl w:val="0"/>
              <w:ind w:right="0"/>
              <w:jc w:val="left"/>
              <w:rPr>
                <w:szCs w:val="24"/>
                <w:lang w:val="ru-RU"/>
              </w:rPr>
            </w:pPr>
          </w:p>
          <w:p w:rsidR="00314B62" w:rsidRPr="005806B9" w:rsidRDefault="00314B62" w:rsidP="00D87907">
            <w:pPr>
              <w:pStyle w:val="a5"/>
              <w:widowControl w:val="0"/>
              <w:ind w:right="0"/>
              <w:jc w:val="left"/>
              <w:rPr>
                <w:szCs w:val="24"/>
                <w:lang w:val="ru-RU"/>
              </w:rPr>
            </w:pPr>
            <w:r w:rsidRPr="00390A76">
              <w:rPr>
                <w:szCs w:val="24"/>
                <w:lang w:val="ru-RU"/>
              </w:rPr>
              <w:t>- Обследование не менее 100 квалифицированных спортсменов различных видов спорта по предложенной методике выявления предикторов внезапной смерти в спорте</w:t>
            </w:r>
          </w:p>
          <w:p w:rsidR="00314B62" w:rsidRPr="005806B9" w:rsidRDefault="00314B62" w:rsidP="00D87907">
            <w:pPr>
              <w:pStyle w:val="a5"/>
              <w:widowControl w:val="0"/>
              <w:ind w:right="0"/>
              <w:jc w:val="left"/>
              <w:rPr>
                <w:szCs w:val="24"/>
                <w:lang w:val="ru-RU"/>
              </w:rPr>
            </w:pPr>
          </w:p>
          <w:p w:rsidR="005B0A8B" w:rsidRPr="005806B9" w:rsidRDefault="005B0A8B" w:rsidP="00D87907">
            <w:pPr>
              <w:pStyle w:val="a5"/>
              <w:widowControl w:val="0"/>
              <w:ind w:right="0"/>
              <w:jc w:val="left"/>
              <w:rPr>
                <w:szCs w:val="24"/>
                <w:lang w:val="ru-RU"/>
              </w:rPr>
            </w:pPr>
            <w:r w:rsidRPr="00390A76">
              <w:rPr>
                <w:szCs w:val="24"/>
                <w:lang w:val="ru-RU"/>
              </w:rPr>
              <w:t>- Обоснование структуры и содержание регистра причин внезапной смерти в спорте</w:t>
            </w:r>
          </w:p>
          <w:p w:rsidR="005B0A8B" w:rsidRPr="00390A76" w:rsidRDefault="005B0A8B" w:rsidP="008F4EEF"/>
        </w:tc>
        <w:tc>
          <w:tcPr>
            <w:tcW w:w="4198" w:type="dxa"/>
          </w:tcPr>
          <w:p w:rsidR="00597676" w:rsidRPr="005806B9" w:rsidRDefault="00597676" w:rsidP="00597676">
            <w:pPr>
              <w:pStyle w:val="a5"/>
              <w:widowControl w:val="0"/>
              <w:ind w:right="0"/>
              <w:jc w:val="left"/>
              <w:rPr>
                <w:rFonts w:eastAsia="Batang"/>
                <w:szCs w:val="24"/>
                <w:lang w:val="ru-RU"/>
              </w:rPr>
            </w:pPr>
            <w:r w:rsidRPr="00611552">
              <w:rPr>
                <w:rFonts w:eastAsia="Batang"/>
                <w:szCs w:val="24"/>
                <w:lang w:val="ru-RU"/>
              </w:rPr>
              <w:t>Обследовано 30 квалифицированных спортсменов различных видов спорта по предложенной методике выявления предикторов внезапной смерти в спорте</w:t>
            </w:r>
          </w:p>
          <w:p w:rsidR="005B0A8B" w:rsidRPr="00390A76" w:rsidRDefault="005B0A8B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8448DD" w:rsidRPr="00390A76" w:rsidRDefault="008448DD" w:rsidP="008448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8448DD" w:rsidRPr="00390A76" w:rsidRDefault="008448DD" w:rsidP="008448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390A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2013 года</w:t>
            </w:r>
          </w:p>
          <w:p w:rsidR="005B0A8B" w:rsidRPr="00390A76" w:rsidRDefault="008448DD" w:rsidP="008448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(утверждено на заседании ученого совета ФГБУ </w:t>
            </w:r>
            <w:proofErr w:type="spellStart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СПбНИИФК</w:t>
            </w:r>
            <w:proofErr w:type="spellEnd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01.04.2013, протокол № 3)</w:t>
            </w:r>
          </w:p>
        </w:tc>
      </w:tr>
    </w:tbl>
    <w:p w:rsidR="00272139" w:rsidRPr="00390A76" w:rsidRDefault="00272139" w:rsidP="003F5EB8">
      <w:pPr>
        <w:jc w:val="both"/>
      </w:pPr>
    </w:p>
    <w:p w:rsidR="005B0A8B" w:rsidRPr="00390A76" w:rsidRDefault="005B0A8B" w:rsidP="003F5EB8">
      <w:pPr>
        <w:jc w:val="both"/>
      </w:pPr>
    </w:p>
    <w:p w:rsidR="00272139" w:rsidRPr="00390A76" w:rsidRDefault="00272139" w:rsidP="003F5EB8">
      <w:pPr>
        <w:jc w:val="both"/>
        <w:sectPr w:rsidR="00272139" w:rsidRPr="00390A76" w:rsidSect="00285F38">
          <w:pgSz w:w="16838" w:h="11906" w:orient="landscape"/>
          <w:pgMar w:top="1134" w:right="1134" w:bottom="851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4165"/>
        <w:gridCol w:w="4198"/>
        <w:gridCol w:w="3196"/>
      </w:tblGrid>
      <w:tr w:rsidR="00D87907" w:rsidRPr="00390A76" w:rsidTr="00D87907">
        <w:tc>
          <w:tcPr>
            <w:tcW w:w="7392" w:type="dxa"/>
            <w:gridSpan w:val="2"/>
            <w:vAlign w:val="center"/>
          </w:tcPr>
          <w:p w:rsidR="003D2AE9" w:rsidRPr="00390A76" w:rsidRDefault="003D2AE9" w:rsidP="00D879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br w:type="page"/>
              <w:t>Результат, запланированный в государственном задании</w:t>
            </w:r>
          </w:p>
          <w:p w:rsidR="003D2AE9" w:rsidRPr="00390A76" w:rsidRDefault="003D2AE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на отчетный финансовый период</w:t>
            </w:r>
          </w:p>
        </w:tc>
        <w:tc>
          <w:tcPr>
            <w:tcW w:w="4198" w:type="dxa"/>
            <w:vMerge w:val="restart"/>
            <w:vAlign w:val="center"/>
          </w:tcPr>
          <w:p w:rsidR="003D2AE9" w:rsidRPr="00390A76" w:rsidRDefault="003D2AE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</w:t>
            </w:r>
          </w:p>
          <w:p w:rsidR="003D2AE9" w:rsidRPr="00390A76" w:rsidRDefault="003D2AE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достигнутые в отчетном</w:t>
            </w:r>
          </w:p>
          <w:p w:rsidR="003D2AE9" w:rsidRPr="00390A76" w:rsidRDefault="003D2AE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финансовом </w:t>
            </w:r>
            <w:proofErr w:type="gramStart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периоде</w:t>
            </w:r>
            <w:proofErr w:type="gramEnd"/>
          </w:p>
        </w:tc>
        <w:tc>
          <w:tcPr>
            <w:tcW w:w="3196" w:type="dxa"/>
            <w:vMerge w:val="restart"/>
            <w:vAlign w:val="center"/>
          </w:tcPr>
          <w:p w:rsidR="003D2AE9" w:rsidRPr="00390A76" w:rsidRDefault="003D2AE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  <w:p w:rsidR="003D2AE9" w:rsidRPr="00390A76" w:rsidRDefault="003D2AE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о фактически достигнутых результатах</w:t>
            </w:r>
          </w:p>
        </w:tc>
      </w:tr>
      <w:tr w:rsidR="00D87907" w:rsidRPr="00390A76" w:rsidTr="00D87907">
        <w:tc>
          <w:tcPr>
            <w:tcW w:w="3227" w:type="dxa"/>
            <w:vAlign w:val="center"/>
          </w:tcPr>
          <w:p w:rsidR="003D2AE9" w:rsidRPr="00390A76" w:rsidRDefault="003D2AE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результата</w:t>
            </w:r>
          </w:p>
        </w:tc>
        <w:tc>
          <w:tcPr>
            <w:tcW w:w="4165" w:type="dxa"/>
            <w:vAlign w:val="center"/>
          </w:tcPr>
          <w:p w:rsidR="003D2AE9" w:rsidRPr="00390A76" w:rsidRDefault="003D2AE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результата</w:t>
            </w:r>
          </w:p>
        </w:tc>
        <w:tc>
          <w:tcPr>
            <w:tcW w:w="4198" w:type="dxa"/>
            <w:vMerge/>
            <w:vAlign w:val="center"/>
          </w:tcPr>
          <w:p w:rsidR="003D2AE9" w:rsidRPr="00390A76" w:rsidRDefault="003D2AE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vAlign w:val="center"/>
          </w:tcPr>
          <w:p w:rsidR="003D2AE9" w:rsidRPr="00390A76" w:rsidRDefault="003D2AE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07" w:rsidRPr="00390A76" w:rsidTr="00D87907">
        <w:tc>
          <w:tcPr>
            <w:tcW w:w="3227" w:type="dxa"/>
          </w:tcPr>
          <w:p w:rsidR="003D2AE9" w:rsidRPr="00390A76" w:rsidRDefault="003D2AE9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Отчет выполненных работ по прикладным научным исследованиям в области физической культуры и спорта в соответствии с тематическим планом и техническим заданием, </w:t>
            </w:r>
            <w:proofErr w:type="gramStart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России, оформленный</w:t>
            </w:r>
          </w:p>
          <w:p w:rsidR="003D2AE9" w:rsidRPr="00390A76" w:rsidRDefault="003D2AE9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3D2AE9" w:rsidRPr="00390A76" w:rsidRDefault="003D2AE9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с ГОСТ 7.32-2001</w:t>
            </w:r>
          </w:p>
          <w:p w:rsidR="003D2AE9" w:rsidRPr="00390A76" w:rsidRDefault="003D2AE9" w:rsidP="008F4E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и ГОСТ 7.1-2003</w:t>
            </w:r>
          </w:p>
        </w:tc>
        <w:tc>
          <w:tcPr>
            <w:tcW w:w="4165" w:type="dxa"/>
          </w:tcPr>
          <w:p w:rsidR="003D2AE9" w:rsidRPr="00390A76" w:rsidRDefault="003D2AE9" w:rsidP="00D87907">
            <w:pPr>
              <w:widowControl w:val="0"/>
            </w:pPr>
            <w:r w:rsidRPr="00390A76">
              <w:rPr>
                <w:i/>
              </w:rPr>
              <w:t>Тема 5</w:t>
            </w:r>
            <w:r w:rsidRPr="00390A76">
              <w:t xml:space="preserve">: «Разработка программ научно-методического сопровождения в системе спортивной подготовки </w:t>
            </w:r>
            <w:proofErr w:type="spellStart"/>
            <w:r w:rsidRPr="00390A76">
              <w:t>паралимпийского</w:t>
            </w:r>
            <w:proofErr w:type="spellEnd"/>
            <w:r w:rsidRPr="00390A76">
              <w:t xml:space="preserve"> и </w:t>
            </w:r>
            <w:proofErr w:type="spellStart"/>
            <w:r w:rsidRPr="00390A76">
              <w:t>сурдлимпийского</w:t>
            </w:r>
            <w:proofErr w:type="spellEnd"/>
            <w:r w:rsidRPr="00390A76">
              <w:t xml:space="preserve"> спорта с учетом специальных федеральных стандартов (для летних спортивных дисциплин)»</w:t>
            </w:r>
          </w:p>
          <w:p w:rsidR="003D2AE9" w:rsidRPr="00390A76" w:rsidRDefault="003D2AE9" w:rsidP="00D87907">
            <w:pPr>
              <w:widowControl w:val="0"/>
            </w:pPr>
          </w:p>
          <w:p w:rsidR="003D2AE9" w:rsidRPr="00390A76" w:rsidRDefault="003D2AE9" w:rsidP="00D87907">
            <w:pPr>
              <w:widowControl w:val="0"/>
            </w:pPr>
            <w:r w:rsidRPr="00390A76">
              <w:t xml:space="preserve">Этап 2013 года – Формирование требований к структуре и содержанию программ научно-методического сопровождения в системе спортивной подготовки </w:t>
            </w:r>
            <w:proofErr w:type="spellStart"/>
            <w:r w:rsidRPr="00390A76">
              <w:t>паралимпийского</w:t>
            </w:r>
            <w:proofErr w:type="spellEnd"/>
            <w:r w:rsidRPr="00390A76">
              <w:t xml:space="preserve"> и </w:t>
            </w:r>
            <w:proofErr w:type="spellStart"/>
            <w:r w:rsidRPr="00390A76">
              <w:t>сурдлимпийского</w:t>
            </w:r>
            <w:proofErr w:type="spellEnd"/>
            <w:r w:rsidRPr="00390A76">
              <w:t xml:space="preserve"> спорта:</w:t>
            </w:r>
          </w:p>
          <w:p w:rsidR="003D2AE9" w:rsidRPr="00390A76" w:rsidRDefault="003D2AE9" w:rsidP="00D87907">
            <w:pPr>
              <w:widowControl w:val="0"/>
            </w:pPr>
          </w:p>
          <w:p w:rsidR="003D2AE9" w:rsidRPr="00390A76" w:rsidRDefault="003D2AE9" w:rsidP="00D87907">
            <w:pPr>
              <w:widowControl w:val="0"/>
            </w:pPr>
            <w:r w:rsidRPr="00390A76">
              <w:t xml:space="preserve">- Анализ разработанных специальных федеральных стандартов спортивной подготовки с учетом особенностей тренировочной и соревновательной деятельности </w:t>
            </w:r>
            <w:proofErr w:type="spellStart"/>
            <w:r w:rsidRPr="00390A76">
              <w:t>паралимпийцев</w:t>
            </w:r>
            <w:proofErr w:type="spellEnd"/>
            <w:r w:rsidRPr="00390A76">
              <w:t xml:space="preserve"> и </w:t>
            </w:r>
            <w:proofErr w:type="spellStart"/>
            <w:r w:rsidRPr="00390A76">
              <w:t>сурдлимпийцев</w:t>
            </w:r>
            <w:proofErr w:type="spellEnd"/>
            <w:r w:rsidRPr="00390A76">
              <w:t>;</w:t>
            </w:r>
          </w:p>
          <w:p w:rsidR="003D2AE9" w:rsidRPr="00390A76" w:rsidRDefault="003D2AE9" w:rsidP="00D87907">
            <w:pPr>
              <w:widowControl w:val="0"/>
            </w:pPr>
            <w:r w:rsidRPr="00390A76">
              <w:t>- Теоретико-методологическое обоснование стандартов программных обследований в рамках тренировочного и соревновательного процессов;</w:t>
            </w:r>
          </w:p>
          <w:p w:rsidR="003D2AE9" w:rsidRPr="00390A76" w:rsidRDefault="003D2AE9" w:rsidP="00D87907">
            <w:pPr>
              <w:widowControl w:val="0"/>
            </w:pPr>
            <w:r w:rsidRPr="00390A76">
              <w:t xml:space="preserve">- Формирование требований к использованию методик в структуре научно-методического сопровождения и реализации </w:t>
            </w:r>
          </w:p>
          <w:p w:rsidR="003D2AE9" w:rsidRPr="00390A76" w:rsidRDefault="003D2AE9" w:rsidP="00D87907">
            <w:pPr>
              <w:widowControl w:val="0"/>
            </w:pPr>
            <w:r w:rsidRPr="00390A76">
              <w:t>программ на различных этапах по показателям физических качеств и функциональных возможностей;</w:t>
            </w:r>
          </w:p>
          <w:p w:rsidR="003D2AE9" w:rsidRPr="00390A76" w:rsidRDefault="003D2AE9" w:rsidP="00D87907">
            <w:pPr>
              <w:widowControl w:val="0"/>
            </w:pPr>
            <w:r w:rsidRPr="00390A76">
              <w:t>- Определение требований к материально-технической базе и инфраструктуре организаций, осуществляющих спортивную подготовку</w:t>
            </w:r>
          </w:p>
        </w:tc>
        <w:tc>
          <w:tcPr>
            <w:tcW w:w="4198" w:type="dxa"/>
          </w:tcPr>
          <w:p w:rsidR="00390A76" w:rsidRPr="00390A76" w:rsidRDefault="00390A76" w:rsidP="00390A76">
            <w:r w:rsidRPr="00390A76">
              <w:t xml:space="preserve">- Проведен анализ разработанных специальных федеральных стандартов спортивной подготовки в </w:t>
            </w:r>
            <w:proofErr w:type="spellStart"/>
            <w:r w:rsidRPr="00390A76">
              <w:t>паралимпийских</w:t>
            </w:r>
            <w:proofErr w:type="spellEnd"/>
            <w:r w:rsidRPr="00390A76">
              <w:t xml:space="preserve"> и </w:t>
            </w:r>
            <w:proofErr w:type="spellStart"/>
            <w:r w:rsidRPr="00390A76">
              <w:t>сурдлимпийских</w:t>
            </w:r>
            <w:proofErr w:type="spellEnd"/>
            <w:r w:rsidRPr="00390A76">
              <w:t xml:space="preserve"> видах спорта.</w:t>
            </w:r>
          </w:p>
          <w:p w:rsidR="00390A76" w:rsidRPr="00390A76" w:rsidRDefault="00390A76" w:rsidP="00390A76"/>
          <w:p w:rsidR="00390A76" w:rsidRPr="00390A76" w:rsidRDefault="00390A76" w:rsidP="00390A76">
            <w:r w:rsidRPr="00390A76">
              <w:t>- Выявлено, что разработанные специальные федеральные стандарты позволят оптимизировать систему спортивной подготовки, основной частью которой является научно-методическое сопровождение.</w:t>
            </w:r>
          </w:p>
          <w:p w:rsidR="00390A76" w:rsidRPr="00390A76" w:rsidRDefault="00390A76" w:rsidP="00390A76"/>
          <w:p w:rsidR="003D2AE9" w:rsidRPr="00390A76" w:rsidRDefault="00390A76" w:rsidP="00390A76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- Определено, что научно-методическое обоснование технологических разработок по оценке состояний подготовленности спортсменов в процессе тренировочных мероприятий и анализ соревновательной деятельности являются приоритетными направлениями в практике научно-методического обеспечения процесса подготовки в </w:t>
            </w:r>
            <w:proofErr w:type="spellStart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паралимпийских</w:t>
            </w:r>
            <w:proofErr w:type="spellEnd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сурдлимпийских</w:t>
            </w:r>
            <w:proofErr w:type="spellEnd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видах спорта</w:t>
            </w:r>
          </w:p>
        </w:tc>
        <w:tc>
          <w:tcPr>
            <w:tcW w:w="3196" w:type="dxa"/>
          </w:tcPr>
          <w:p w:rsidR="008448DD" w:rsidRPr="00390A76" w:rsidRDefault="008448DD" w:rsidP="008448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8448DD" w:rsidRPr="00390A76" w:rsidRDefault="008448DD" w:rsidP="008448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390A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2013 года</w:t>
            </w:r>
          </w:p>
          <w:p w:rsidR="003D2AE9" w:rsidRPr="00390A76" w:rsidRDefault="008448DD" w:rsidP="008448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(утверждено на заседании ученого совета ФГБУ </w:t>
            </w:r>
            <w:proofErr w:type="spellStart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СПбНИИФК</w:t>
            </w:r>
            <w:proofErr w:type="spellEnd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01.04.2013, протокол № 3)</w:t>
            </w:r>
          </w:p>
        </w:tc>
      </w:tr>
    </w:tbl>
    <w:p w:rsidR="00515981" w:rsidRPr="00390A76" w:rsidRDefault="00515981" w:rsidP="003F5EB8">
      <w:pPr>
        <w:jc w:val="both"/>
      </w:pPr>
    </w:p>
    <w:p w:rsidR="003D2AE9" w:rsidRPr="00390A76" w:rsidRDefault="003D2AE9" w:rsidP="003F5EB8">
      <w:pPr>
        <w:jc w:val="both"/>
      </w:pPr>
    </w:p>
    <w:p w:rsidR="003D2AE9" w:rsidRPr="00390A76" w:rsidRDefault="003D2AE9" w:rsidP="003F5EB8">
      <w:pPr>
        <w:jc w:val="both"/>
      </w:pPr>
    </w:p>
    <w:p w:rsidR="003D2AE9" w:rsidRPr="00390A76" w:rsidRDefault="003D2AE9" w:rsidP="003F5EB8">
      <w:pPr>
        <w:jc w:val="both"/>
        <w:sectPr w:rsidR="003D2AE9" w:rsidRPr="00390A76" w:rsidSect="00285F38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4165"/>
        <w:gridCol w:w="4198"/>
        <w:gridCol w:w="3196"/>
      </w:tblGrid>
      <w:tr w:rsidR="00D87907" w:rsidRPr="00390A76" w:rsidTr="00D87907">
        <w:tc>
          <w:tcPr>
            <w:tcW w:w="7392" w:type="dxa"/>
            <w:gridSpan w:val="2"/>
            <w:vAlign w:val="center"/>
          </w:tcPr>
          <w:p w:rsidR="0019054F" w:rsidRPr="00390A76" w:rsidRDefault="0019054F" w:rsidP="00D879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br w:type="page"/>
              <w:t>Результат, запланированный в государственном задании</w:t>
            </w:r>
          </w:p>
          <w:p w:rsidR="0019054F" w:rsidRPr="00390A76" w:rsidRDefault="0019054F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на отчетный финансовый период</w:t>
            </w:r>
          </w:p>
        </w:tc>
        <w:tc>
          <w:tcPr>
            <w:tcW w:w="4198" w:type="dxa"/>
            <w:vMerge w:val="restart"/>
            <w:vAlign w:val="center"/>
          </w:tcPr>
          <w:p w:rsidR="0019054F" w:rsidRPr="00390A76" w:rsidRDefault="0019054F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</w:t>
            </w:r>
          </w:p>
          <w:p w:rsidR="0019054F" w:rsidRPr="00390A76" w:rsidRDefault="0019054F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достигнутые в отчетном</w:t>
            </w:r>
          </w:p>
          <w:p w:rsidR="0019054F" w:rsidRPr="00390A76" w:rsidRDefault="0019054F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финансовом </w:t>
            </w:r>
            <w:proofErr w:type="gramStart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периоде</w:t>
            </w:r>
            <w:proofErr w:type="gramEnd"/>
          </w:p>
        </w:tc>
        <w:tc>
          <w:tcPr>
            <w:tcW w:w="3196" w:type="dxa"/>
            <w:vMerge w:val="restart"/>
            <w:vAlign w:val="center"/>
          </w:tcPr>
          <w:p w:rsidR="0019054F" w:rsidRPr="00390A76" w:rsidRDefault="0019054F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  <w:p w:rsidR="0019054F" w:rsidRPr="00390A76" w:rsidRDefault="0019054F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о фактически достигнутых результатах</w:t>
            </w:r>
          </w:p>
        </w:tc>
      </w:tr>
      <w:tr w:rsidR="00D87907" w:rsidRPr="00390A76" w:rsidTr="00D87907">
        <w:tc>
          <w:tcPr>
            <w:tcW w:w="3227" w:type="dxa"/>
            <w:vAlign w:val="center"/>
          </w:tcPr>
          <w:p w:rsidR="0019054F" w:rsidRPr="00390A76" w:rsidRDefault="0019054F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результата</w:t>
            </w:r>
          </w:p>
        </w:tc>
        <w:tc>
          <w:tcPr>
            <w:tcW w:w="4165" w:type="dxa"/>
            <w:vAlign w:val="center"/>
          </w:tcPr>
          <w:p w:rsidR="0019054F" w:rsidRPr="00390A76" w:rsidRDefault="0019054F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результата</w:t>
            </w:r>
          </w:p>
        </w:tc>
        <w:tc>
          <w:tcPr>
            <w:tcW w:w="4198" w:type="dxa"/>
            <w:vMerge/>
            <w:vAlign w:val="center"/>
          </w:tcPr>
          <w:p w:rsidR="0019054F" w:rsidRPr="00390A76" w:rsidRDefault="0019054F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vAlign w:val="center"/>
          </w:tcPr>
          <w:p w:rsidR="0019054F" w:rsidRPr="00390A76" w:rsidRDefault="0019054F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07" w:rsidRPr="00390A76" w:rsidTr="00D87907">
        <w:tc>
          <w:tcPr>
            <w:tcW w:w="3227" w:type="dxa"/>
          </w:tcPr>
          <w:p w:rsidR="0019054F" w:rsidRPr="00390A76" w:rsidRDefault="0019054F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Отчет выполненных работ по прикладным научным исследованиям в области физической культуры и спорта в соответствии с тематическим планом и техническим заданием, </w:t>
            </w:r>
            <w:proofErr w:type="gramStart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России, оформленный</w:t>
            </w:r>
          </w:p>
          <w:p w:rsidR="0019054F" w:rsidRPr="00390A76" w:rsidRDefault="0019054F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19054F" w:rsidRPr="00390A76" w:rsidRDefault="0019054F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с ГОСТ 7.32-2001</w:t>
            </w:r>
          </w:p>
          <w:p w:rsidR="0019054F" w:rsidRPr="00390A76" w:rsidRDefault="0019054F" w:rsidP="008F4E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и ГОСТ 7.1-2003</w:t>
            </w:r>
          </w:p>
        </w:tc>
        <w:tc>
          <w:tcPr>
            <w:tcW w:w="4165" w:type="dxa"/>
          </w:tcPr>
          <w:p w:rsidR="0019054F" w:rsidRPr="00390A76" w:rsidRDefault="0019054F" w:rsidP="008F4EEF">
            <w:pPr>
              <w:rPr>
                <w:rFonts w:eastAsia="Calibri"/>
                <w:lang w:eastAsia="en-US"/>
              </w:rPr>
            </w:pPr>
            <w:r w:rsidRPr="00390A76">
              <w:rPr>
                <w:rFonts w:eastAsia="Calibri"/>
                <w:i/>
                <w:lang w:eastAsia="en-US"/>
              </w:rPr>
              <w:t>Тема 6</w:t>
            </w:r>
            <w:r w:rsidRPr="00390A76">
              <w:rPr>
                <w:rFonts w:eastAsia="Calibri"/>
                <w:lang w:eastAsia="en-US"/>
              </w:rPr>
              <w:t>: «Совершенствование спортивно-технического мастерства в циклических водных видах спорта на основе использования техногенных регуляторных связей и условий управления движениями человека»</w:t>
            </w:r>
          </w:p>
          <w:p w:rsidR="0019054F" w:rsidRPr="00390A76" w:rsidRDefault="0019054F" w:rsidP="008F4EEF">
            <w:pPr>
              <w:rPr>
                <w:rFonts w:eastAsia="Calibri"/>
                <w:lang w:eastAsia="en-US"/>
              </w:rPr>
            </w:pPr>
          </w:p>
          <w:p w:rsidR="0019054F" w:rsidRPr="00390A76" w:rsidRDefault="0019054F" w:rsidP="00D87907">
            <w:pPr>
              <w:widowControl w:val="0"/>
              <w:suppressAutoHyphens/>
            </w:pPr>
            <w:r w:rsidRPr="00390A76">
              <w:rPr>
                <w:rFonts w:eastAsia="Calibri"/>
                <w:lang w:eastAsia="en-US"/>
              </w:rPr>
              <w:t xml:space="preserve">Этап 2013 года - </w:t>
            </w:r>
            <w:r w:rsidRPr="00390A76">
              <w:t xml:space="preserve">Разработка </w:t>
            </w:r>
            <w:proofErr w:type="gramStart"/>
            <w:r w:rsidRPr="00390A76">
              <w:t>методического подхода</w:t>
            </w:r>
            <w:proofErr w:type="gramEnd"/>
            <w:r w:rsidRPr="00390A76">
              <w:t xml:space="preserve"> к оценке спортивно-технического мастерства спортсменов, специализирующихся в циклических водных видах спорта:</w:t>
            </w:r>
          </w:p>
          <w:p w:rsidR="0019054F" w:rsidRPr="00390A76" w:rsidRDefault="0019054F" w:rsidP="008F4EEF">
            <w:pPr>
              <w:rPr>
                <w:rFonts w:eastAsia="Calibri"/>
                <w:lang w:eastAsia="en-US"/>
              </w:rPr>
            </w:pPr>
          </w:p>
          <w:p w:rsidR="0019054F" w:rsidRPr="00390A76" w:rsidRDefault="0019054F" w:rsidP="008F4EEF">
            <w:pPr>
              <w:rPr>
                <w:rFonts w:eastAsia="Calibri"/>
                <w:lang w:eastAsia="en-US"/>
              </w:rPr>
            </w:pPr>
            <w:r w:rsidRPr="00390A76">
              <w:rPr>
                <w:rFonts w:eastAsia="Calibri"/>
                <w:lang w:eastAsia="en-US"/>
              </w:rPr>
              <w:t xml:space="preserve">- Проведение исследования соревновательной деятельности высококвалифицированных спортсменов, специализирующихся в </w:t>
            </w:r>
            <w:proofErr w:type="spellStart"/>
            <w:r w:rsidRPr="00390A76">
              <w:rPr>
                <w:rFonts w:eastAsia="Calibri"/>
                <w:lang w:eastAsia="en-US"/>
              </w:rPr>
              <w:t>паралимпийском</w:t>
            </w:r>
            <w:proofErr w:type="spellEnd"/>
            <w:r w:rsidRPr="00390A76">
              <w:rPr>
                <w:rFonts w:eastAsia="Calibri"/>
                <w:lang w:eastAsia="en-US"/>
              </w:rPr>
              <w:t xml:space="preserve"> плавании и академической гребле, в том числе сильнейших спортсменов сборных команд России;</w:t>
            </w:r>
          </w:p>
          <w:p w:rsidR="00285F38" w:rsidRPr="00390A76" w:rsidRDefault="00285F38" w:rsidP="008F4EEF">
            <w:pPr>
              <w:rPr>
                <w:rFonts w:eastAsia="Calibri"/>
                <w:lang w:eastAsia="en-US"/>
              </w:rPr>
            </w:pPr>
          </w:p>
          <w:p w:rsidR="0019054F" w:rsidRPr="00390A76" w:rsidRDefault="0019054F" w:rsidP="008F4EEF">
            <w:pPr>
              <w:rPr>
                <w:rFonts w:eastAsia="Calibri"/>
              </w:rPr>
            </w:pPr>
            <w:r w:rsidRPr="00390A76">
              <w:rPr>
                <w:rFonts w:eastAsia="Calibri"/>
                <w:lang w:eastAsia="en-US"/>
              </w:rPr>
              <w:t xml:space="preserve">- Выявление информативных характеристик спортивно-технического мастерства, определяющих уровень спортивного результата в </w:t>
            </w:r>
            <w:proofErr w:type="spellStart"/>
            <w:r w:rsidRPr="00390A76">
              <w:rPr>
                <w:rFonts w:eastAsia="Calibri"/>
                <w:lang w:eastAsia="en-US"/>
              </w:rPr>
              <w:t>паралимпийском</w:t>
            </w:r>
            <w:proofErr w:type="spellEnd"/>
            <w:r w:rsidRPr="00390A76">
              <w:rPr>
                <w:rFonts w:eastAsia="Calibri"/>
                <w:lang w:eastAsia="en-US"/>
              </w:rPr>
              <w:t xml:space="preserve"> плавании и академической гребле</w:t>
            </w:r>
          </w:p>
        </w:tc>
        <w:tc>
          <w:tcPr>
            <w:tcW w:w="4198" w:type="dxa"/>
          </w:tcPr>
          <w:p w:rsidR="000E15AE" w:rsidRPr="00390A76" w:rsidRDefault="000E15AE" w:rsidP="000E15AE">
            <w:r w:rsidRPr="00390A76">
              <w:t xml:space="preserve">- Проведены комплексные обследования высококвалифицированных </w:t>
            </w:r>
            <w:proofErr w:type="spellStart"/>
            <w:r w:rsidRPr="00390A76">
              <w:t>спортсменов-паралимпийцев</w:t>
            </w:r>
            <w:proofErr w:type="spellEnd"/>
            <w:r w:rsidRPr="00390A76">
              <w:t xml:space="preserve">, членов </w:t>
            </w:r>
            <w:proofErr w:type="spellStart"/>
            <w:r w:rsidRPr="00390A76">
              <w:t>паралимпийской</w:t>
            </w:r>
            <w:proofErr w:type="spellEnd"/>
            <w:r w:rsidRPr="00390A76">
              <w:t xml:space="preserve"> сборной команды России по плаванию и академической гребле. </w:t>
            </w:r>
          </w:p>
          <w:p w:rsidR="000E15AE" w:rsidRPr="00390A76" w:rsidRDefault="000E15AE" w:rsidP="000E15AE"/>
          <w:p w:rsidR="000E15AE" w:rsidRPr="00390A76" w:rsidRDefault="000E15AE" w:rsidP="000E15AE">
            <w:r w:rsidRPr="00390A76">
              <w:t>- Выполнена оценка спортивно-технического мастерства спортсменов на основании комплекса компьютерного видеоанализа.</w:t>
            </w:r>
          </w:p>
          <w:p w:rsidR="000E15AE" w:rsidRPr="00390A76" w:rsidRDefault="000E15AE" w:rsidP="000E15AE"/>
          <w:p w:rsidR="000E15AE" w:rsidRPr="00390A76" w:rsidRDefault="000E15AE" w:rsidP="000E15AE">
            <w:r w:rsidRPr="00390A76">
              <w:t>- Исследованы биомеханические и гидродинамические характеристики спортивного навыка.</w:t>
            </w:r>
          </w:p>
          <w:p w:rsidR="000E15AE" w:rsidRPr="00390A76" w:rsidRDefault="000E15AE" w:rsidP="000E15AE"/>
          <w:p w:rsidR="0019054F" w:rsidRPr="00390A76" w:rsidRDefault="000E15AE" w:rsidP="000E15AE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390A76">
              <w:t xml:space="preserve">- Рассчитана временная структура спортивного навыка, </w:t>
            </w:r>
            <w:proofErr w:type="spellStart"/>
            <w:r w:rsidRPr="00390A76">
              <w:t>внутрицикловая</w:t>
            </w:r>
            <w:proofErr w:type="spellEnd"/>
            <w:r w:rsidRPr="00390A76">
              <w:t xml:space="preserve"> скорость, проведен гармонический анализ водных локомоций</w:t>
            </w:r>
          </w:p>
        </w:tc>
        <w:tc>
          <w:tcPr>
            <w:tcW w:w="3196" w:type="dxa"/>
          </w:tcPr>
          <w:p w:rsidR="008448DD" w:rsidRPr="00390A76" w:rsidRDefault="008448DD" w:rsidP="008448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8448DD" w:rsidRPr="00390A76" w:rsidRDefault="008448DD" w:rsidP="008448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390A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2013 года</w:t>
            </w:r>
          </w:p>
          <w:p w:rsidR="0019054F" w:rsidRPr="00390A76" w:rsidRDefault="008448DD" w:rsidP="008448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(утверждено на заседании ученого совета ФГБУ </w:t>
            </w:r>
            <w:proofErr w:type="spellStart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СПбНИИФК</w:t>
            </w:r>
            <w:proofErr w:type="spellEnd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01.04.2013, протокол № 3)</w:t>
            </w:r>
          </w:p>
        </w:tc>
      </w:tr>
    </w:tbl>
    <w:p w:rsidR="00675BF3" w:rsidRPr="00390A76" w:rsidRDefault="00675BF3" w:rsidP="00675BF3">
      <w:pPr>
        <w:ind w:left="360"/>
        <w:jc w:val="both"/>
      </w:pPr>
    </w:p>
    <w:p w:rsidR="0019054F" w:rsidRPr="00390A76" w:rsidRDefault="0019054F" w:rsidP="00675BF3">
      <w:pPr>
        <w:ind w:left="360"/>
        <w:jc w:val="both"/>
      </w:pPr>
    </w:p>
    <w:p w:rsidR="00675BF3" w:rsidRPr="00390A76" w:rsidRDefault="00675BF3" w:rsidP="003F5EB8">
      <w:pPr>
        <w:jc w:val="both"/>
        <w:sectPr w:rsidR="00675BF3" w:rsidRPr="00390A76" w:rsidSect="00285F38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4165"/>
        <w:gridCol w:w="4198"/>
        <w:gridCol w:w="3196"/>
      </w:tblGrid>
      <w:tr w:rsidR="00D87907" w:rsidRPr="00390A76" w:rsidTr="00D87907">
        <w:tc>
          <w:tcPr>
            <w:tcW w:w="7392" w:type="dxa"/>
            <w:gridSpan w:val="2"/>
            <w:vAlign w:val="center"/>
          </w:tcPr>
          <w:p w:rsidR="00AE4289" w:rsidRPr="00390A76" w:rsidRDefault="00AE4289" w:rsidP="00D879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br w:type="page"/>
              <w:t>Результат, запланированный в государственном задании</w:t>
            </w:r>
          </w:p>
          <w:p w:rsidR="00AE4289" w:rsidRPr="00390A76" w:rsidRDefault="00AE428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на отчетный финансовый период</w:t>
            </w:r>
          </w:p>
        </w:tc>
        <w:tc>
          <w:tcPr>
            <w:tcW w:w="4198" w:type="dxa"/>
            <w:vMerge w:val="restart"/>
            <w:vAlign w:val="center"/>
          </w:tcPr>
          <w:p w:rsidR="00AE4289" w:rsidRPr="00390A76" w:rsidRDefault="00AE428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</w:t>
            </w:r>
          </w:p>
          <w:p w:rsidR="00AE4289" w:rsidRPr="00390A76" w:rsidRDefault="00AE428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достигнутые в отчетном</w:t>
            </w:r>
          </w:p>
          <w:p w:rsidR="00AE4289" w:rsidRPr="00390A76" w:rsidRDefault="00AE428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финансовом </w:t>
            </w:r>
            <w:proofErr w:type="gramStart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периоде</w:t>
            </w:r>
            <w:proofErr w:type="gramEnd"/>
          </w:p>
        </w:tc>
        <w:tc>
          <w:tcPr>
            <w:tcW w:w="3196" w:type="dxa"/>
            <w:vMerge w:val="restart"/>
            <w:vAlign w:val="center"/>
          </w:tcPr>
          <w:p w:rsidR="00AE4289" w:rsidRPr="00390A76" w:rsidRDefault="00AE428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  <w:p w:rsidR="00AE4289" w:rsidRPr="00390A76" w:rsidRDefault="00AE428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о фактически достигнутых результатах</w:t>
            </w:r>
          </w:p>
        </w:tc>
      </w:tr>
      <w:tr w:rsidR="00D87907" w:rsidRPr="00390A76" w:rsidTr="00D87907">
        <w:tc>
          <w:tcPr>
            <w:tcW w:w="3227" w:type="dxa"/>
            <w:vAlign w:val="center"/>
          </w:tcPr>
          <w:p w:rsidR="00AE4289" w:rsidRPr="00390A76" w:rsidRDefault="00AE428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результата</w:t>
            </w:r>
          </w:p>
        </w:tc>
        <w:tc>
          <w:tcPr>
            <w:tcW w:w="4165" w:type="dxa"/>
            <w:vAlign w:val="center"/>
          </w:tcPr>
          <w:p w:rsidR="00AE4289" w:rsidRPr="00390A76" w:rsidRDefault="00AE428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результата</w:t>
            </w:r>
          </w:p>
        </w:tc>
        <w:tc>
          <w:tcPr>
            <w:tcW w:w="4198" w:type="dxa"/>
            <w:vMerge/>
            <w:vAlign w:val="center"/>
          </w:tcPr>
          <w:p w:rsidR="00AE4289" w:rsidRPr="00390A76" w:rsidRDefault="00AE428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vAlign w:val="center"/>
          </w:tcPr>
          <w:p w:rsidR="00AE4289" w:rsidRPr="00390A76" w:rsidRDefault="00AE428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07" w:rsidRPr="00390A76" w:rsidTr="00D87907">
        <w:tc>
          <w:tcPr>
            <w:tcW w:w="3227" w:type="dxa"/>
          </w:tcPr>
          <w:p w:rsidR="00AE4289" w:rsidRPr="00390A76" w:rsidRDefault="00AE4289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Отчет выполненных работ по прикладным научным исследованиям в области физической культуры и спорта в соответствии с тематическим планом и техническим заданием, </w:t>
            </w:r>
            <w:proofErr w:type="gramStart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России, оформленный</w:t>
            </w:r>
          </w:p>
          <w:p w:rsidR="00AE4289" w:rsidRPr="00390A76" w:rsidRDefault="00AE4289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AE4289" w:rsidRPr="00390A76" w:rsidRDefault="00AE4289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с ГОСТ 7.32-2001</w:t>
            </w:r>
          </w:p>
          <w:p w:rsidR="00AE4289" w:rsidRPr="00390A76" w:rsidRDefault="00AE4289" w:rsidP="008F4E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и ГОСТ 7.1-2003</w:t>
            </w:r>
          </w:p>
        </w:tc>
        <w:tc>
          <w:tcPr>
            <w:tcW w:w="4165" w:type="dxa"/>
          </w:tcPr>
          <w:p w:rsidR="00AE4289" w:rsidRPr="00390A76" w:rsidRDefault="00AE4289" w:rsidP="00D87907">
            <w:pPr>
              <w:widowControl w:val="0"/>
              <w:rPr>
                <w:rFonts w:eastAsia="Calibri"/>
                <w:lang w:eastAsia="en-US"/>
              </w:rPr>
            </w:pPr>
            <w:r w:rsidRPr="00390A76">
              <w:rPr>
                <w:rFonts w:eastAsia="Calibri"/>
                <w:i/>
                <w:lang w:eastAsia="en-US"/>
              </w:rPr>
              <w:t>Тема 7</w:t>
            </w:r>
            <w:r w:rsidRPr="00390A76">
              <w:rPr>
                <w:rFonts w:eastAsia="Calibri"/>
                <w:lang w:eastAsia="en-US"/>
              </w:rPr>
              <w:t>: «Разработка программ функционального питания спортсменов в разных видах спорта с учетом генетических особенностей организма спортсменов высокого класса»</w:t>
            </w:r>
          </w:p>
          <w:p w:rsidR="00AE4289" w:rsidRPr="00390A76" w:rsidRDefault="00AE4289" w:rsidP="00D87907">
            <w:pPr>
              <w:widowControl w:val="0"/>
              <w:rPr>
                <w:rFonts w:eastAsia="Calibri"/>
                <w:lang w:eastAsia="en-US"/>
              </w:rPr>
            </w:pPr>
          </w:p>
          <w:p w:rsidR="00AE4289" w:rsidRPr="00390A76" w:rsidRDefault="00AE4289" w:rsidP="00D87907">
            <w:pPr>
              <w:widowControl w:val="0"/>
              <w:suppressAutoHyphens/>
              <w:ind w:right="567"/>
            </w:pPr>
            <w:r w:rsidRPr="00390A76">
              <w:rPr>
                <w:rFonts w:eastAsia="Calibri"/>
                <w:lang w:eastAsia="en-US"/>
              </w:rPr>
              <w:t xml:space="preserve">Этап 2013 года - </w:t>
            </w:r>
            <w:r w:rsidRPr="00390A76">
              <w:t>Определение генетических особенностей и пищевого статуса спортсменов летних видов спорта:</w:t>
            </w:r>
          </w:p>
          <w:p w:rsidR="00AE4289" w:rsidRPr="00390A76" w:rsidRDefault="00AE4289" w:rsidP="00D87907">
            <w:pPr>
              <w:widowControl w:val="0"/>
              <w:rPr>
                <w:rFonts w:eastAsia="Calibri"/>
                <w:lang w:eastAsia="en-US"/>
              </w:rPr>
            </w:pPr>
          </w:p>
          <w:p w:rsidR="00AE4289" w:rsidRPr="00390A76" w:rsidRDefault="00AE4289" w:rsidP="00D87907">
            <w:pPr>
              <w:tabs>
                <w:tab w:val="left" w:pos="252"/>
              </w:tabs>
              <w:rPr>
                <w:rFonts w:eastAsia="Calibri"/>
                <w:lang w:eastAsia="en-US"/>
              </w:rPr>
            </w:pPr>
            <w:r w:rsidRPr="00390A76">
              <w:rPr>
                <w:rFonts w:eastAsia="Calibri"/>
                <w:lang w:eastAsia="en-US"/>
              </w:rPr>
              <w:t>- Определение распределения частот генотипов и аллелей у спортсменов летних видов спорта, сравнение их с данными контрольной группы;</w:t>
            </w:r>
          </w:p>
          <w:p w:rsidR="00AE4289" w:rsidRPr="00390A76" w:rsidRDefault="00AE4289" w:rsidP="00D87907">
            <w:pPr>
              <w:tabs>
                <w:tab w:val="left" w:pos="252"/>
              </w:tabs>
              <w:rPr>
                <w:rFonts w:eastAsia="Calibri"/>
                <w:lang w:eastAsia="en-US"/>
              </w:rPr>
            </w:pPr>
            <w:r w:rsidRPr="00390A76">
              <w:rPr>
                <w:rFonts w:eastAsia="Calibri"/>
                <w:lang w:eastAsia="en-US"/>
              </w:rPr>
              <w:t>- Оценка пищевого статуса спортсменов по данным биохимических и морфологических исследований;</w:t>
            </w:r>
          </w:p>
          <w:p w:rsidR="00AE4289" w:rsidRPr="00390A76" w:rsidRDefault="00AE4289" w:rsidP="00D87907">
            <w:pPr>
              <w:tabs>
                <w:tab w:val="left" w:pos="252"/>
              </w:tabs>
              <w:rPr>
                <w:rFonts w:eastAsia="Calibri"/>
                <w:lang w:eastAsia="en-US"/>
              </w:rPr>
            </w:pPr>
            <w:r w:rsidRPr="00390A76">
              <w:rPr>
                <w:rFonts w:eastAsia="Calibri"/>
                <w:lang w:eastAsia="en-US"/>
              </w:rPr>
              <w:t>- Оценка фактического питания спортсменов по рационам организованного питания;</w:t>
            </w:r>
          </w:p>
          <w:p w:rsidR="00AE4289" w:rsidRPr="00390A76" w:rsidRDefault="00AE4289" w:rsidP="00D87907">
            <w:pPr>
              <w:tabs>
                <w:tab w:val="left" w:pos="252"/>
              </w:tabs>
              <w:rPr>
                <w:rFonts w:eastAsia="Calibri"/>
                <w:lang w:eastAsia="en-US"/>
              </w:rPr>
            </w:pPr>
            <w:r w:rsidRPr="00390A76">
              <w:rPr>
                <w:rFonts w:eastAsia="Calibri"/>
                <w:lang w:eastAsia="en-US"/>
              </w:rPr>
              <w:t xml:space="preserve">- Изучение ассоциации полиморфизмов генов с морфофункциональными характеристиками и особенностями </w:t>
            </w:r>
            <w:proofErr w:type="gramStart"/>
            <w:r w:rsidRPr="00390A76">
              <w:rPr>
                <w:rFonts w:eastAsia="Calibri"/>
                <w:lang w:eastAsia="en-US"/>
              </w:rPr>
              <w:t>пластического</w:t>
            </w:r>
            <w:proofErr w:type="gramEnd"/>
          </w:p>
          <w:p w:rsidR="00AE4289" w:rsidRPr="00390A76" w:rsidRDefault="00AE4289" w:rsidP="00D87907">
            <w:pPr>
              <w:tabs>
                <w:tab w:val="left" w:pos="252"/>
              </w:tabs>
              <w:rPr>
                <w:rFonts w:eastAsia="Times New Roman"/>
                <w:lang w:eastAsia="ru-RU"/>
              </w:rPr>
            </w:pPr>
            <w:r w:rsidRPr="00390A76">
              <w:rPr>
                <w:rFonts w:eastAsia="Calibri"/>
                <w:lang w:eastAsia="en-US"/>
              </w:rPr>
              <w:t>и энергетического обмена организма спортсменов</w:t>
            </w:r>
          </w:p>
        </w:tc>
        <w:tc>
          <w:tcPr>
            <w:tcW w:w="4198" w:type="dxa"/>
          </w:tcPr>
          <w:p w:rsidR="00611552" w:rsidRPr="00C97EF7" w:rsidRDefault="00611552" w:rsidP="00611552">
            <w:pPr>
              <w:ind w:firstLine="227"/>
            </w:pPr>
            <w:r w:rsidRPr="00C97EF7">
              <w:t xml:space="preserve">Выделена ДНК из </w:t>
            </w:r>
            <w:proofErr w:type="spellStart"/>
            <w:r w:rsidRPr="00C97EF7">
              <w:t>букального</w:t>
            </w:r>
            <w:proofErr w:type="spellEnd"/>
            <w:r w:rsidRPr="00C97EF7">
              <w:t xml:space="preserve"> эпителия у 350 человек контрольной группы и 142 спортсменов.</w:t>
            </w:r>
          </w:p>
          <w:p w:rsidR="00611552" w:rsidRPr="00C97EF7" w:rsidRDefault="00611552" w:rsidP="00611552">
            <w:pPr>
              <w:ind w:firstLine="227"/>
            </w:pPr>
            <w:r w:rsidRPr="00C97EF7">
              <w:rPr>
                <w:bCs/>
              </w:rPr>
              <w:t xml:space="preserve">Анализ частот встречаемости генотипов и аллелей по гену </w:t>
            </w:r>
            <w:r w:rsidRPr="00C97EF7">
              <w:rPr>
                <w:bCs/>
                <w:i/>
              </w:rPr>
              <w:t>ACTN3</w:t>
            </w:r>
            <w:r w:rsidRPr="00C97EF7">
              <w:rPr>
                <w:bCs/>
              </w:rPr>
              <w:t xml:space="preserve"> в контрольной группе показал, что частота редкого Х </w:t>
            </w:r>
            <w:proofErr w:type="spellStart"/>
            <w:r w:rsidRPr="00C97EF7">
              <w:rPr>
                <w:bCs/>
              </w:rPr>
              <w:t>аллеля</w:t>
            </w:r>
            <w:proofErr w:type="spellEnd"/>
            <w:r w:rsidRPr="00C97EF7">
              <w:rPr>
                <w:bCs/>
              </w:rPr>
              <w:t xml:space="preserve"> составила 57%.</w:t>
            </w:r>
            <w:r w:rsidRPr="00C97EF7">
              <w:t xml:space="preserve"> Частота встречаемости редкого Х </w:t>
            </w:r>
            <w:proofErr w:type="spellStart"/>
            <w:r w:rsidRPr="00C97EF7">
              <w:t>аллеля</w:t>
            </w:r>
            <w:proofErr w:type="spellEnd"/>
            <w:r w:rsidRPr="00C97EF7">
              <w:t xml:space="preserve"> у представителей различных видов борьбы составила 33%</w:t>
            </w:r>
            <w:r>
              <w:t>, у</w:t>
            </w:r>
            <w:r w:rsidRPr="00C97EF7">
              <w:t xml:space="preserve"> представителей художественной и спортивной гимнастики </w:t>
            </w:r>
            <w:r>
              <w:t xml:space="preserve"> -</w:t>
            </w:r>
            <w:r w:rsidRPr="00C97EF7">
              <w:t xml:space="preserve"> 39%, что соответствует данным контрольной группы.</w:t>
            </w:r>
          </w:p>
          <w:p w:rsidR="00611552" w:rsidRPr="00C97EF7" w:rsidRDefault="00611552" w:rsidP="00611552">
            <w:pPr>
              <w:ind w:firstLine="227"/>
            </w:pPr>
            <w:r>
              <w:t>О</w:t>
            </w:r>
            <w:r w:rsidRPr="00C97EF7">
              <w:t>бнаружено, что у обследованных спортсменов летних видов спорта генотип 185</w:t>
            </w:r>
            <w:proofErr w:type="spellStart"/>
            <w:r w:rsidRPr="00C97EF7">
              <w:rPr>
                <w:lang w:val="en-US"/>
              </w:rPr>
              <w:t>bp</w:t>
            </w:r>
            <w:proofErr w:type="spellEnd"/>
            <w:r w:rsidRPr="00C97EF7">
              <w:t>/185</w:t>
            </w:r>
            <w:proofErr w:type="spellStart"/>
            <w:r w:rsidRPr="00C97EF7">
              <w:rPr>
                <w:lang w:val="en-US"/>
              </w:rPr>
              <w:t>bp</w:t>
            </w:r>
            <w:proofErr w:type="spellEnd"/>
            <w:r w:rsidRPr="00C97EF7">
              <w:t xml:space="preserve">, по гену </w:t>
            </w:r>
            <w:r w:rsidRPr="00C97EF7">
              <w:rPr>
                <w:i/>
                <w:lang w:val="en-US"/>
              </w:rPr>
              <w:t>EPOR</w:t>
            </w:r>
            <w:r w:rsidRPr="00C97EF7">
              <w:rPr>
                <w:i/>
              </w:rPr>
              <w:t xml:space="preserve"> </w:t>
            </w:r>
            <w:r w:rsidRPr="00C97EF7">
              <w:t xml:space="preserve">ассоциированный с проявлением выносливости  не встречался.  Частота встречаемости 185 </w:t>
            </w:r>
            <w:proofErr w:type="spellStart"/>
            <w:r w:rsidRPr="00C97EF7">
              <w:t>bp</w:t>
            </w:r>
            <w:proofErr w:type="spellEnd"/>
            <w:r w:rsidRPr="00C97EF7">
              <w:t xml:space="preserve"> </w:t>
            </w:r>
            <w:proofErr w:type="spellStart"/>
            <w:r w:rsidRPr="00C97EF7">
              <w:t>аллеля</w:t>
            </w:r>
            <w:proofErr w:type="spellEnd"/>
            <w:r w:rsidRPr="00C97EF7">
              <w:t xml:space="preserve"> составила 44%.</w:t>
            </w:r>
          </w:p>
          <w:p w:rsidR="00AE4289" w:rsidRPr="00390A76" w:rsidRDefault="00AE4289" w:rsidP="00D8790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196" w:type="dxa"/>
          </w:tcPr>
          <w:p w:rsidR="008448DD" w:rsidRPr="00390A76" w:rsidRDefault="008448DD" w:rsidP="008448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8448DD" w:rsidRPr="00390A76" w:rsidRDefault="008448DD" w:rsidP="008448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390A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2013 года</w:t>
            </w:r>
          </w:p>
          <w:p w:rsidR="00AE4289" w:rsidRPr="00390A76" w:rsidRDefault="008448DD" w:rsidP="008448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(утверждено на заседании ученого совета ФГБУ </w:t>
            </w:r>
            <w:proofErr w:type="spellStart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СПбНИИФК</w:t>
            </w:r>
            <w:proofErr w:type="spellEnd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01.04.2013, протокол № 3)</w:t>
            </w:r>
          </w:p>
        </w:tc>
      </w:tr>
    </w:tbl>
    <w:p w:rsidR="00AE4289" w:rsidRPr="00390A76" w:rsidRDefault="00AE4289" w:rsidP="00675BF3">
      <w:pPr>
        <w:spacing w:after="200" w:line="276" w:lineRule="auto"/>
        <w:rPr>
          <w:rFonts w:eastAsia="Calibri"/>
          <w:lang w:eastAsia="en-US"/>
        </w:rPr>
      </w:pPr>
    </w:p>
    <w:p w:rsidR="00675BF3" w:rsidRPr="00390A76" w:rsidRDefault="00675BF3" w:rsidP="00675BF3">
      <w:pPr>
        <w:jc w:val="both"/>
        <w:sectPr w:rsidR="00675BF3" w:rsidRPr="00390A76" w:rsidSect="00285F38">
          <w:pgSz w:w="16838" w:h="11906" w:orient="landscape"/>
          <w:pgMar w:top="1134" w:right="1134" w:bottom="851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4165"/>
        <w:gridCol w:w="4198"/>
        <w:gridCol w:w="3196"/>
      </w:tblGrid>
      <w:tr w:rsidR="00D87907" w:rsidRPr="00390A76" w:rsidTr="00D87907">
        <w:tc>
          <w:tcPr>
            <w:tcW w:w="7392" w:type="dxa"/>
            <w:gridSpan w:val="2"/>
            <w:vAlign w:val="center"/>
          </w:tcPr>
          <w:p w:rsidR="00285F38" w:rsidRPr="00390A76" w:rsidRDefault="00285F38" w:rsidP="00D879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br w:type="page"/>
              <w:t>Результат, запланированный в государственном задании</w:t>
            </w:r>
          </w:p>
          <w:p w:rsidR="00285F38" w:rsidRPr="00390A76" w:rsidRDefault="00285F3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на отчетный финансовый период</w:t>
            </w:r>
          </w:p>
        </w:tc>
        <w:tc>
          <w:tcPr>
            <w:tcW w:w="4198" w:type="dxa"/>
            <w:vMerge w:val="restart"/>
            <w:vAlign w:val="center"/>
          </w:tcPr>
          <w:p w:rsidR="00285F38" w:rsidRPr="00390A76" w:rsidRDefault="00285F3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</w:t>
            </w:r>
          </w:p>
          <w:p w:rsidR="00285F38" w:rsidRPr="00390A76" w:rsidRDefault="00285F3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достигнутые в отчетном</w:t>
            </w:r>
          </w:p>
          <w:p w:rsidR="00285F38" w:rsidRPr="00390A76" w:rsidRDefault="00285F3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финансовом </w:t>
            </w:r>
            <w:proofErr w:type="gramStart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периоде</w:t>
            </w:r>
            <w:proofErr w:type="gramEnd"/>
          </w:p>
        </w:tc>
        <w:tc>
          <w:tcPr>
            <w:tcW w:w="3196" w:type="dxa"/>
            <w:vMerge w:val="restart"/>
            <w:vAlign w:val="center"/>
          </w:tcPr>
          <w:p w:rsidR="00285F38" w:rsidRPr="00390A76" w:rsidRDefault="00285F3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  <w:p w:rsidR="00285F38" w:rsidRPr="00390A76" w:rsidRDefault="00285F3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о фактически достигнутых результатах</w:t>
            </w:r>
          </w:p>
        </w:tc>
      </w:tr>
      <w:tr w:rsidR="00D87907" w:rsidRPr="00390A76" w:rsidTr="00D87907">
        <w:tc>
          <w:tcPr>
            <w:tcW w:w="3227" w:type="dxa"/>
            <w:vAlign w:val="center"/>
          </w:tcPr>
          <w:p w:rsidR="00285F38" w:rsidRPr="00390A76" w:rsidRDefault="00285F3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результата</w:t>
            </w:r>
          </w:p>
        </w:tc>
        <w:tc>
          <w:tcPr>
            <w:tcW w:w="4165" w:type="dxa"/>
            <w:vAlign w:val="center"/>
          </w:tcPr>
          <w:p w:rsidR="00285F38" w:rsidRPr="00390A76" w:rsidRDefault="00285F3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результата</w:t>
            </w:r>
          </w:p>
        </w:tc>
        <w:tc>
          <w:tcPr>
            <w:tcW w:w="4198" w:type="dxa"/>
            <w:vMerge/>
            <w:vAlign w:val="center"/>
          </w:tcPr>
          <w:p w:rsidR="00285F38" w:rsidRPr="00390A76" w:rsidRDefault="00285F3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vAlign w:val="center"/>
          </w:tcPr>
          <w:p w:rsidR="00285F38" w:rsidRPr="00390A76" w:rsidRDefault="00285F3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07" w:rsidRPr="00390A76" w:rsidTr="00D87907">
        <w:tc>
          <w:tcPr>
            <w:tcW w:w="3227" w:type="dxa"/>
          </w:tcPr>
          <w:p w:rsidR="00285F38" w:rsidRPr="00390A76" w:rsidRDefault="00285F38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Отчет выполненных работ по прикладным научным исследованиям в области физической культуры и спорта в соответствии с тематическим планом и техническим заданием, </w:t>
            </w:r>
            <w:proofErr w:type="gramStart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России, оформленный</w:t>
            </w:r>
          </w:p>
          <w:p w:rsidR="00285F38" w:rsidRPr="00390A76" w:rsidRDefault="00285F38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285F38" w:rsidRPr="00390A76" w:rsidRDefault="00285F38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с ГОСТ 7.32-2001</w:t>
            </w:r>
          </w:p>
          <w:p w:rsidR="00285F38" w:rsidRPr="00390A76" w:rsidRDefault="00285F38" w:rsidP="008F4E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и ГОСТ 7.1-2003</w:t>
            </w:r>
          </w:p>
        </w:tc>
        <w:tc>
          <w:tcPr>
            <w:tcW w:w="4165" w:type="dxa"/>
          </w:tcPr>
          <w:p w:rsidR="00285F38" w:rsidRPr="00390A76" w:rsidRDefault="00285F38" w:rsidP="008F4EEF">
            <w:r w:rsidRPr="00390A76">
              <w:rPr>
                <w:i/>
              </w:rPr>
              <w:t>Тема 8</w:t>
            </w:r>
            <w:r w:rsidRPr="00390A76">
              <w:t>: «Технология управления спортивной тренировкой квалифицированных спортсменов в зимних видах спорта на заключительном этапе подготовки к главным стартам четырехлетнего цикла»</w:t>
            </w:r>
          </w:p>
          <w:p w:rsidR="00285F38" w:rsidRPr="00390A76" w:rsidRDefault="00285F38" w:rsidP="008F4EEF">
            <w:r w:rsidRPr="00390A76">
              <w:t xml:space="preserve">Этап 2013 года – Разработка </w:t>
            </w:r>
            <w:proofErr w:type="gramStart"/>
            <w:r w:rsidRPr="00390A76">
              <w:t>методических подходов</w:t>
            </w:r>
            <w:proofErr w:type="gramEnd"/>
            <w:r w:rsidRPr="00390A76">
              <w:t xml:space="preserve"> технологии управления спортивной тренировкой квалифицированных лыжников-гонщиков на заключительном этапе подготовки к главному старту соревновательного периода 2013-2014 гг.:</w:t>
            </w:r>
          </w:p>
          <w:p w:rsidR="00285F38" w:rsidRPr="00390A76" w:rsidRDefault="00285F38" w:rsidP="00D87907">
            <w:pPr>
              <w:widowControl w:val="0"/>
              <w:spacing w:line="274" w:lineRule="exact"/>
              <w:rPr>
                <w:rFonts w:eastAsia="Times New Roman"/>
                <w:lang w:eastAsia="en-US"/>
              </w:rPr>
            </w:pPr>
            <w:r w:rsidRPr="00390A76">
              <w:rPr>
                <w:rFonts w:eastAsia="Times New Roman"/>
                <w:lang w:eastAsia="en-US"/>
              </w:rPr>
              <w:t>- Анализ материалов отечественной и зарубежной литературы, протоколов соревнований по теме исследования;</w:t>
            </w:r>
          </w:p>
          <w:p w:rsidR="00285F38" w:rsidRPr="00390A76" w:rsidRDefault="00285F38" w:rsidP="00D87907">
            <w:pPr>
              <w:widowControl w:val="0"/>
              <w:spacing w:line="274" w:lineRule="exact"/>
              <w:rPr>
                <w:rFonts w:eastAsia="Calibri"/>
                <w:lang w:eastAsia="en-US"/>
              </w:rPr>
            </w:pPr>
            <w:r w:rsidRPr="00390A76">
              <w:rPr>
                <w:rFonts w:eastAsia="Times New Roman"/>
                <w:lang w:eastAsia="en-US"/>
              </w:rPr>
              <w:t>- </w:t>
            </w:r>
            <w:r w:rsidRPr="00390A76">
              <w:rPr>
                <w:rFonts w:eastAsia="Calibri"/>
                <w:lang w:eastAsia="en-US"/>
              </w:rPr>
              <w:t>Определение тренировочных режимов выполнения силовых упражнений в динамическом соответствии с характером соревновательного упражнения;</w:t>
            </w:r>
          </w:p>
          <w:p w:rsidR="00285F38" w:rsidRPr="00390A76" w:rsidRDefault="00285F38" w:rsidP="00285F38">
            <w:r w:rsidRPr="00390A76">
              <w:t xml:space="preserve">- Разработка </w:t>
            </w:r>
            <w:proofErr w:type="gramStart"/>
            <w:r w:rsidRPr="00390A76">
              <w:t>методических подходов</w:t>
            </w:r>
            <w:proofErr w:type="gramEnd"/>
            <w:r w:rsidRPr="00390A76">
              <w:t xml:space="preserve"> технологии управления спортивной тренировкой квалифицированных спортсменов в лыжных гонках на заключительном этапе подготовки к главным стартам четырехлетнего цикла</w:t>
            </w:r>
          </w:p>
        </w:tc>
        <w:tc>
          <w:tcPr>
            <w:tcW w:w="4198" w:type="dxa"/>
          </w:tcPr>
          <w:p w:rsidR="00157B28" w:rsidRPr="00390A76" w:rsidRDefault="00157B28" w:rsidP="00157B28">
            <w:r w:rsidRPr="00390A76">
              <w:t>- Обзор материалов отечественной и зарубежной литературы, анализ протоколов соревнований по теме исследования</w:t>
            </w:r>
          </w:p>
          <w:p w:rsidR="00157B28" w:rsidRPr="00390A76" w:rsidRDefault="00157B28" w:rsidP="00157B28"/>
          <w:p w:rsidR="00157B28" w:rsidRPr="00390A76" w:rsidRDefault="00157B28" w:rsidP="00157B28">
            <w:r w:rsidRPr="00390A76">
              <w:t>- Комплексный контроль в соревновательном периоде.</w:t>
            </w:r>
          </w:p>
          <w:p w:rsidR="00157B28" w:rsidRPr="00390A76" w:rsidRDefault="00157B28" w:rsidP="00157B28"/>
          <w:p w:rsidR="00157B28" w:rsidRPr="00390A76" w:rsidRDefault="00157B28" w:rsidP="00157B28">
            <w:r w:rsidRPr="00390A76">
              <w:t xml:space="preserve">- Разработка </w:t>
            </w:r>
            <w:proofErr w:type="gramStart"/>
            <w:r w:rsidRPr="00390A76">
              <w:t>экспериментальной</w:t>
            </w:r>
            <w:proofErr w:type="gramEnd"/>
          </w:p>
          <w:p w:rsidR="00285F38" w:rsidRPr="00390A76" w:rsidRDefault="00157B28" w:rsidP="00157B28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proofErr w:type="spellStart"/>
            <w:proofErr w:type="gramStart"/>
            <w:r w:rsidRPr="00390A76">
              <w:t>план-программы</w:t>
            </w:r>
            <w:proofErr w:type="spellEnd"/>
            <w:proofErr w:type="gramEnd"/>
            <w:r w:rsidRPr="00390A76">
              <w:t xml:space="preserve"> на годичный цикл</w:t>
            </w:r>
          </w:p>
        </w:tc>
        <w:tc>
          <w:tcPr>
            <w:tcW w:w="3196" w:type="dxa"/>
          </w:tcPr>
          <w:p w:rsidR="008448DD" w:rsidRPr="00390A76" w:rsidRDefault="008448DD" w:rsidP="008448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8448DD" w:rsidRPr="00390A76" w:rsidRDefault="008448DD" w:rsidP="008448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390A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2013 года</w:t>
            </w:r>
          </w:p>
          <w:p w:rsidR="00285F38" w:rsidRPr="00390A76" w:rsidRDefault="008448DD" w:rsidP="008448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(утверждено на заседании ученого совета ФГБУ </w:t>
            </w:r>
            <w:proofErr w:type="spellStart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СПбНИИФК</w:t>
            </w:r>
            <w:proofErr w:type="spellEnd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01.04.2013, протокол № 3)</w:t>
            </w:r>
          </w:p>
        </w:tc>
      </w:tr>
    </w:tbl>
    <w:p w:rsidR="00285F38" w:rsidRPr="00390A76" w:rsidRDefault="00285F38" w:rsidP="006C0897">
      <w:pPr>
        <w:ind w:left="360"/>
        <w:jc w:val="both"/>
      </w:pPr>
    </w:p>
    <w:p w:rsidR="006C0897" w:rsidRPr="00390A76" w:rsidRDefault="006C0897" w:rsidP="00675BF3">
      <w:pPr>
        <w:spacing w:after="200" w:line="276" w:lineRule="auto"/>
        <w:jc w:val="center"/>
        <w:rPr>
          <w:rFonts w:eastAsia="Calibri"/>
          <w:lang w:eastAsia="en-US"/>
        </w:rPr>
        <w:sectPr w:rsidR="006C0897" w:rsidRPr="00390A76" w:rsidSect="00285F38">
          <w:pgSz w:w="16838" w:h="11906" w:orient="landscape"/>
          <w:pgMar w:top="1134" w:right="1134" w:bottom="851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4165"/>
        <w:gridCol w:w="4198"/>
        <w:gridCol w:w="3196"/>
      </w:tblGrid>
      <w:tr w:rsidR="00D87907" w:rsidRPr="00390A76" w:rsidTr="00D87907">
        <w:tc>
          <w:tcPr>
            <w:tcW w:w="7392" w:type="dxa"/>
            <w:gridSpan w:val="2"/>
            <w:vAlign w:val="center"/>
          </w:tcPr>
          <w:p w:rsidR="008B35A6" w:rsidRPr="00390A76" w:rsidRDefault="008B35A6" w:rsidP="00D879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br w:type="page"/>
              <w:t>Результат, запланированный в государственном задании</w:t>
            </w:r>
          </w:p>
          <w:p w:rsidR="008B35A6" w:rsidRPr="00390A76" w:rsidRDefault="008B35A6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на отчетный финансовый период</w:t>
            </w:r>
          </w:p>
        </w:tc>
        <w:tc>
          <w:tcPr>
            <w:tcW w:w="4198" w:type="dxa"/>
            <w:vMerge w:val="restart"/>
            <w:vAlign w:val="center"/>
          </w:tcPr>
          <w:p w:rsidR="008B35A6" w:rsidRPr="00390A76" w:rsidRDefault="008B35A6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</w:t>
            </w:r>
          </w:p>
          <w:p w:rsidR="008B35A6" w:rsidRPr="00390A76" w:rsidRDefault="008B35A6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достигнутые в отчетном</w:t>
            </w:r>
          </w:p>
          <w:p w:rsidR="008B35A6" w:rsidRPr="00390A76" w:rsidRDefault="008B35A6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финансовом </w:t>
            </w:r>
            <w:proofErr w:type="gramStart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периоде</w:t>
            </w:r>
            <w:proofErr w:type="gramEnd"/>
          </w:p>
        </w:tc>
        <w:tc>
          <w:tcPr>
            <w:tcW w:w="3196" w:type="dxa"/>
            <w:vMerge w:val="restart"/>
            <w:vAlign w:val="center"/>
          </w:tcPr>
          <w:p w:rsidR="008B35A6" w:rsidRPr="00390A76" w:rsidRDefault="008B35A6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  <w:p w:rsidR="008B35A6" w:rsidRPr="00390A76" w:rsidRDefault="008B35A6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о фактически достигнутых результатах</w:t>
            </w:r>
          </w:p>
        </w:tc>
      </w:tr>
      <w:tr w:rsidR="00D87907" w:rsidRPr="00390A76" w:rsidTr="00D87907">
        <w:tc>
          <w:tcPr>
            <w:tcW w:w="3227" w:type="dxa"/>
            <w:vAlign w:val="center"/>
          </w:tcPr>
          <w:p w:rsidR="008B35A6" w:rsidRPr="00390A76" w:rsidRDefault="008B35A6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результата</w:t>
            </w:r>
          </w:p>
        </w:tc>
        <w:tc>
          <w:tcPr>
            <w:tcW w:w="4165" w:type="dxa"/>
            <w:vAlign w:val="center"/>
          </w:tcPr>
          <w:p w:rsidR="008B35A6" w:rsidRPr="00390A76" w:rsidRDefault="008B35A6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результата</w:t>
            </w:r>
          </w:p>
        </w:tc>
        <w:tc>
          <w:tcPr>
            <w:tcW w:w="4198" w:type="dxa"/>
            <w:vMerge/>
            <w:vAlign w:val="center"/>
          </w:tcPr>
          <w:p w:rsidR="008B35A6" w:rsidRPr="00390A76" w:rsidRDefault="008B35A6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vAlign w:val="center"/>
          </w:tcPr>
          <w:p w:rsidR="008B35A6" w:rsidRPr="00390A76" w:rsidRDefault="008B35A6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07" w:rsidRPr="00390A76" w:rsidTr="00D87907">
        <w:tc>
          <w:tcPr>
            <w:tcW w:w="3227" w:type="dxa"/>
          </w:tcPr>
          <w:p w:rsidR="008B35A6" w:rsidRPr="00390A76" w:rsidRDefault="008B35A6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Отчет выполненных работ по прикладным научным исследованиям в области физической культуры и спорта в соответствии с тематическим планом и техническим заданием, </w:t>
            </w:r>
            <w:proofErr w:type="gramStart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России, оформленный</w:t>
            </w:r>
          </w:p>
          <w:p w:rsidR="008B35A6" w:rsidRPr="00390A76" w:rsidRDefault="008B35A6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8B35A6" w:rsidRPr="00390A76" w:rsidRDefault="008B35A6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с ГОСТ 7.32-2001</w:t>
            </w:r>
          </w:p>
          <w:p w:rsidR="008B35A6" w:rsidRPr="00390A76" w:rsidRDefault="008B35A6" w:rsidP="008F4E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и ГОСТ 7.1-2003</w:t>
            </w:r>
          </w:p>
        </w:tc>
        <w:tc>
          <w:tcPr>
            <w:tcW w:w="4165" w:type="dxa"/>
          </w:tcPr>
          <w:p w:rsidR="008B35A6" w:rsidRPr="00390A76" w:rsidRDefault="008B35A6" w:rsidP="008F4EEF">
            <w:r w:rsidRPr="00390A76">
              <w:rPr>
                <w:i/>
              </w:rPr>
              <w:t>Тема 9</w:t>
            </w:r>
            <w:r w:rsidRPr="00390A76">
              <w:t>: «Разработка модели научно-методического сопровождения процесса подготовки спортивного резерва для региональных центров спортивной подготовки (на примере Северо-Западного федерального округа)»</w:t>
            </w:r>
          </w:p>
          <w:p w:rsidR="008B35A6" w:rsidRPr="00390A76" w:rsidRDefault="008B35A6" w:rsidP="008F4EEF"/>
          <w:p w:rsidR="008B35A6" w:rsidRPr="00390A76" w:rsidRDefault="008B35A6" w:rsidP="008F4EEF">
            <w:r w:rsidRPr="00390A76">
              <w:t>Этап 2013 года – Анализ проблемы разработки научно-методического сопровождения, формирование общей концептуальной модели научно-методического сопровождения, обоснование стандартов программ и требований к результатам:</w:t>
            </w:r>
          </w:p>
          <w:p w:rsidR="008B35A6" w:rsidRPr="00390A76" w:rsidRDefault="008B35A6" w:rsidP="008F4EEF">
            <w:r w:rsidRPr="00390A76">
              <w:t>- Анализ опубликованных материалов по теме и разработанных специальных федеральных стандартов подготовки спортивного резерва;</w:t>
            </w:r>
          </w:p>
          <w:p w:rsidR="008B35A6" w:rsidRPr="00390A76" w:rsidRDefault="008B35A6" w:rsidP="008F4EEF">
            <w:r w:rsidRPr="00390A76">
              <w:t xml:space="preserve">- Формирование концептуальной модели </w:t>
            </w:r>
            <w:r w:rsidR="005D6FB5" w:rsidRPr="00390A76">
              <w:t>НМО</w:t>
            </w:r>
            <w:r w:rsidRPr="00390A76">
              <w:t>;</w:t>
            </w:r>
          </w:p>
          <w:p w:rsidR="008B35A6" w:rsidRPr="00390A76" w:rsidRDefault="008B35A6" w:rsidP="008F4EEF">
            <w:r w:rsidRPr="00390A76">
              <w:t xml:space="preserve">- Теоретико-методологическое обоснование </w:t>
            </w:r>
            <w:r w:rsidR="005D6FB5" w:rsidRPr="00390A76">
              <w:t>НМО</w:t>
            </w:r>
            <w:r w:rsidRPr="00390A76">
              <w:t xml:space="preserve"> спортивной подготовки спортивного резерва;</w:t>
            </w:r>
          </w:p>
          <w:p w:rsidR="008B35A6" w:rsidRPr="00390A76" w:rsidRDefault="008B35A6" w:rsidP="005D6FB5">
            <w:r w:rsidRPr="00390A76">
              <w:t>- Формирование требований к результатам и условиям реализации программ</w:t>
            </w:r>
            <w:r w:rsidR="005D6FB5" w:rsidRPr="00390A76">
              <w:t xml:space="preserve"> НМО</w:t>
            </w:r>
            <w:r w:rsidRPr="00390A76">
              <w:t xml:space="preserve"> с учетом требований федеральных стандартов спортивной подготовки</w:t>
            </w:r>
          </w:p>
        </w:tc>
        <w:tc>
          <w:tcPr>
            <w:tcW w:w="4198" w:type="dxa"/>
          </w:tcPr>
          <w:p w:rsidR="006D2B4D" w:rsidRPr="00390A76" w:rsidRDefault="006D2B4D" w:rsidP="006D2B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- Проанализировано 86 опубликованных источников по теме исследования и федеральные стандарты спортивной подготовки.</w:t>
            </w:r>
          </w:p>
          <w:p w:rsidR="006D2B4D" w:rsidRPr="00390A76" w:rsidRDefault="006D2B4D" w:rsidP="006D2B4D"/>
          <w:p w:rsidR="006D2B4D" w:rsidRPr="00390A76" w:rsidRDefault="006D2B4D" w:rsidP="006D2B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- Определена концептуальная модель научно-методического сопровождения.</w:t>
            </w:r>
          </w:p>
          <w:p w:rsidR="008B35A6" w:rsidRPr="00390A76" w:rsidRDefault="008B35A6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8448DD" w:rsidRPr="00390A76" w:rsidRDefault="008448DD" w:rsidP="008448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8448DD" w:rsidRPr="00390A76" w:rsidRDefault="008448DD" w:rsidP="008448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390A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2013 года</w:t>
            </w:r>
          </w:p>
          <w:p w:rsidR="008B35A6" w:rsidRPr="00390A76" w:rsidRDefault="008448DD" w:rsidP="008448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(утверждено на заседании ученого совета ФГБУ </w:t>
            </w:r>
            <w:proofErr w:type="spellStart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СПбНИИФК</w:t>
            </w:r>
            <w:proofErr w:type="spellEnd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01.04.2013, протокол № 3)</w:t>
            </w:r>
          </w:p>
        </w:tc>
      </w:tr>
    </w:tbl>
    <w:p w:rsidR="00675BF3" w:rsidRPr="00390A76" w:rsidRDefault="00675BF3" w:rsidP="008B35A6">
      <w:pPr>
        <w:spacing w:after="200" w:line="276" w:lineRule="auto"/>
        <w:jc w:val="both"/>
        <w:rPr>
          <w:rFonts w:eastAsia="Calibri"/>
          <w:lang w:eastAsia="en-US"/>
        </w:rPr>
      </w:pPr>
    </w:p>
    <w:p w:rsidR="006C0897" w:rsidRPr="00390A76" w:rsidRDefault="006C0897" w:rsidP="00675BF3">
      <w:pPr>
        <w:jc w:val="both"/>
        <w:sectPr w:rsidR="006C0897" w:rsidRPr="00390A76" w:rsidSect="00285F38">
          <w:pgSz w:w="16838" w:h="11906" w:orient="landscape"/>
          <w:pgMar w:top="1134" w:right="1134" w:bottom="851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4165"/>
        <w:gridCol w:w="4198"/>
        <w:gridCol w:w="3196"/>
      </w:tblGrid>
      <w:tr w:rsidR="00D87907" w:rsidRPr="00390A76" w:rsidTr="00D87907">
        <w:tc>
          <w:tcPr>
            <w:tcW w:w="7392" w:type="dxa"/>
            <w:gridSpan w:val="2"/>
            <w:vAlign w:val="center"/>
          </w:tcPr>
          <w:p w:rsidR="005D6FB5" w:rsidRPr="00390A76" w:rsidRDefault="005D6FB5" w:rsidP="00D879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br w:type="page"/>
              <w:t>Результат, запланированный в государственном задании</w:t>
            </w:r>
          </w:p>
          <w:p w:rsidR="005D6FB5" w:rsidRPr="00390A76" w:rsidRDefault="005D6FB5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на отчетный финансовый период</w:t>
            </w:r>
          </w:p>
        </w:tc>
        <w:tc>
          <w:tcPr>
            <w:tcW w:w="4198" w:type="dxa"/>
            <w:vMerge w:val="restart"/>
            <w:vAlign w:val="center"/>
          </w:tcPr>
          <w:p w:rsidR="005D6FB5" w:rsidRPr="00390A76" w:rsidRDefault="005D6FB5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</w:t>
            </w:r>
          </w:p>
          <w:p w:rsidR="005D6FB5" w:rsidRPr="00390A76" w:rsidRDefault="005D6FB5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достигнутые в отчетном</w:t>
            </w:r>
          </w:p>
          <w:p w:rsidR="005D6FB5" w:rsidRPr="00390A76" w:rsidRDefault="005D6FB5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финансовом </w:t>
            </w:r>
            <w:proofErr w:type="gramStart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периоде</w:t>
            </w:r>
            <w:proofErr w:type="gramEnd"/>
          </w:p>
        </w:tc>
        <w:tc>
          <w:tcPr>
            <w:tcW w:w="3196" w:type="dxa"/>
            <w:vMerge w:val="restart"/>
            <w:vAlign w:val="center"/>
          </w:tcPr>
          <w:p w:rsidR="005D6FB5" w:rsidRPr="00390A76" w:rsidRDefault="005D6FB5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  <w:p w:rsidR="005D6FB5" w:rsidRPr="00390A76" w:rsidRDefault="005D6FB5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о фактически достигнутых результатах</w:t>
            </w:r>
          </w:p>
        </w:tc>
      </w:tr>
      <w:tr w:rsidR="00D87907" w:rsidRPr="00390A76" w:rsidTr="00D87907">
        <w:tc>
          <w:tcPr>
            <w:tcW w:w="3227" w:type="dxa"/>
            <w:vAlign w:val="center"/>
          </w:tcPr>
          <w:p w:rsidR="005D6FB5" w:rsidRPr="00390A76" w:rsidRDefault="005D6FB5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результата</w:t>
            </w:r>
          </w:p>
        </w:tc>
        <w:tc>
          <w:tcPr>
            <w:tcW w:w="4165" w:type="dxa"/>
            <w:vAlign w:val="center"/>
          </w:tcPr>
          <w:p w:rsidR="005D6FB5" w:rsidRPr="00390A76" w:rsidRDefault="005D6FB5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результата</w:t>
            </w:r>
          </w:p>
        </w:tc>
        <w:tc>
          <w:tcPr>
            <w:tcW w:w="4198" w:type="dxa"/>
            <w:vMerge/>
            <w:vAlign w:val="center"/>
          </w:tcPr>
          <w:p w:rsidR="005D6FB5" w:rsidRPr="00390A76" w:rsidRDefault="005D6FB5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vAlign w:val="center"/>
          </w:tcPr>
          <w:p w:rsidR="005D6FB5" w:rsidRPr="00390A76" w:rsidRDefault="005D6FB5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07" w:rsidRPr="00390A76" w:rsidTr="00D87907">
        <w:tc>
          <w:tcPr>
            <w:tcW w:w="3227" w:type="dxa"/>
          </w:tcPr>
          <w:p w:rsidR="005D6FB5" w:rsidRPr="00390A76" w:rsidRDefault="005D6FB5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Отчет выполненных работ по прикладным научным исследованиям в области физической культуры и спорта в соответствии с тематическим планом и техническим заданием, </w:t>
            </w:r>
            <w:proofErr w:type="gramStart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России, оформленный</w:t>
            </w:r>
          </w:p>
          <w:p w:rsidR="005D6FB5" w:rsidRPr="00390A76" w:rsidRDefault="005D6FB5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5D6FB5" w:rsidRPr="00390A76" w:rsidRDefault="005D6FB5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с ГОСТ 7.32-2001</w:t>
            </w:r>
          </w:p>
          <w:p w:rsidR="005D6FB5" w:rsidRPr="00390A76" w:rsidRDefault="005D6FB5" w:rsidP="008F4E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и ГОСТ 7.1-2003</w:t>
            </w:r>
          </w:p>
        </w:tc>
        <w:tc>
          <w:tcPr>
            <w:tcW w:w="4165" w:type="dxa"/>
          </w:tcPr>
          <w:p w:rsidR="005D6FB5" w:rsidRPr="00390A76" w:rsidRDefault="005D6FB5" w:rsidP="008F4EEF">
            <w:r w:rsidRPr="00390A76">
              <w:rPr>
                <w:i/>
              </w:rPr>
              <w:t>Тема 10</w:t>
            </w:r>
            <w:r w:rsidRPr="00390A76">
              <w:t>: «Управление физкультурно-спортивным процессом в адаптивной физической культуре с учетом сенсорных, двигательных и ментальных нарушений контингента занимающихся»</w:t>
            </w:r>
          </w:p>
          <w:p w:rsidR="005D6FB5" w:rsidRPr="00390A76" w:rsidRDefault="005D6FB5" w:rsidP="008F4EEF"/>
          <w:p w:rsidR="005D6FB5" w:rsidRPr="00390A76" w:rsidRDefault="005D6FB5" w:rsidP="00D87907">
            <w:pPr>
              <w:widowControl w:val="0"/>
              <w:suppressAutoHyphens/>
            </w:pPr>
            <w:r w:rsidRPr="00390A76">
              <w:t xml:space="preserve">Этап 2013 года - Мониторинговые исследования с оценкой уровня физического развития и особенностей обеспечения локомоторных функций двигательной деятельности инвалидов с учетом возрастных и </w:t>
            </w:r>
            <w:proofErr w:type="spellStart"/>
            <w:r w:rsidRPr="00390A76">
              <w:t>гендерных</w:t>
            </w:r>
            <w:proofErr w:type="spellEnd"/>
            <w:r w:rsidRPr="00390A76">
              <w:t xml:space="preserve"> различий</w:t>
            </w:r>
          </w:p>
          <w:p w:rsidR="005D6FB5" w:rsidRPr="00390A76" w:rsidRDefault="005D6FB5" w:rsidP="008F4EEF"/>
          <w:p w:rsidR="005D6FB5" w:rsidRPr="00390A76" w:rsidRDefault="005D6FB5" w:rsidP="008F4EEF">
            <w:r w:rsidRPr="00390A76">
              <w:t xml:space="preserve">Анализ результатов мониторинговых исследований и оценка уровня физического развития и особенностей обеспечения локомоторных функций двигательной деятельности инвалидов с учетом возрастных и </w:t>
            </w:r>
            <w:proofErr w:type="spellStart"/>
            <w:r w:rsidRPr="00390A76">
              <w:t>гендерных</w:t>
            </w:r>
            <w:proofErr w:type="spellEnd"/>
            <w:r w:rsidRPr="00390A76">
              <w:t xml:space="preserve"> различий лиц с инвалидностью:</w:t>
            </w:r>
          </w:p>
          <w:p w:rsidR="005D6FB5" w:rsidRPr="00390A76" w:rsidRDefault="005D6FB5" w:rsidP="008F4EEF">
            <w:r w:rsidRPr="00390A76">
              <w:t xml:space="preserve">- по зрению, </w:t>
            </w:r>
          </w:p>
          <w:p w:rsidR="005D6FB5" w:rsidRPr="00390A76" w:rsidRDefault="005D6FB5" w:rsidP="008F4EEF">
            <w:r w:rsidRPr="00390A76">
              <w:t>- с нарушениями слуха,</w:t>
            </w:r>
          </w:p>
          <w:p w:rsidR="005D6FB5" w:rsidRPr="00390A76" w:rsidRDefault="005D6FB5" w:rsidP="008F4EEF">
            <w:r w:rsidRPr="00390A76">
              <w:t>- с поражением ОДА</w:t>
            </w:r>
          </w:p>
          <w:p w:rsidR="005D6FB5" w:rsidRPr="00390A76" w:rsidRDefault="005D6FB5" w:rsidP="008F4EEF">
            <w:r w:rsidRPr="00390A76">
              <w:t>- с ментальными нарушениями</w:t>
            </w:r>
          </w:p>
          <w:p w:rsidR="005D6FB5" w:rsidRPr="00390A76" w:rsidRDefault="005D6FB5" w:rsidP="008F4EEF"/>
        </w:tc>
        <w:tc>
          <w:tcPr>
            <w:tcW w:w="4198" w:type="dxa"/>
          </w:tcPr>
          <w:p w:rsidR="00824268" w:rsidRPr="00390A76" w:rsidRDefault="00824268" w:rsidP="00824268">
            <w:r w:rsidRPr="00390A76">
              <w:t>Обследовано 98 детей школьного возраста с различной степенью нарушения зрения (52 лица мужского пола и 46 – лиц женского пола).</w:t>
            </w:r>
          </w:p>
          <w:p w:rsidR="00824268" w:rsidRPr="00390A76" w:rsidRDefault="00824268" w:rsidP="00824268"/>
          <w:p w:rsidR="00824268" w:rsidRPr="00390A76" w:rsidRDefault="00824268" w:rsidP="00824268">
            <w:r w:rsidRPr="00390A76">
              <w:t xml:space="preserve">Для объективной оценки качества координации проведены компьютерные </w:t>
            </w:r>
            <w:proofErr w:type="spellStart"/>
            <w:r w:rsidRPr="00390A76">
              <w:t>стабилометрические</w:t>
            </w:r>
            <w:proofErr w:type="spellEnd"/>
            <w:r w:rsidRPr="00390A76">
              <w:t xml:space="preserve"> исследования.</w:t>
            </w:r>
          </w:p>
          <w:p w:rsidR="00824268" w:rsidRPr="00390A76" w:rsidRDefault="00824268" w:rsidP="00824268"/>
          <w:p w:rsidR="005D6FB5" w:rsidRPr="00390A76" w:rsidRDefault="00824268" w:rsidP="00824268">
            <w:pPr>
              <w:widowControl w:val="0"/>
              <w:suppressAutoHyphens/>
            </w:pPr>
            <w:r w:rsidRPr="00390A76">
              <w:t xml:space="preserve">Оценка физического развития и </w:t>
            </w:r>
            <w:proofErr w:type="spellStart"/>
            <w:r w:rsidRPr="00390A76">
              <w:t>соматотипа</w:t>
            </w:r>
            <w:proofErr w:type="spellEnd"/>
            <w:r w:rsidRPr="00390A76">
              <w:t xml:space="preserve"> слабовидящих и слепых школьников проводилась с помощью антропометрических измерений и расчетам по </w:t>
            </w:r>
            <w:proofErr w:type="spellStart"/>
            <w:r w:rsidRPr="00390A76">
              <w:t>центильным</w:t>
            </w:r>
            <w:proofErr w:type="spellEnd"/>
            <w:r w:rsidRPr="00390A76">
              <w:t xml:space="preserve"> шкалам (Мазурин А.В., Воронцов И.М. 2000)</w:t>
            </w:r>
          </w:p>
        </w:tc>
        <w:tc>
          <w:tcPr>
            <w:tcW w:w="3196" w:type="dxa"/>
          </w:tcPr>
          <w:p w:rsidR="008448DD" w:rsidRPr="00390A76" w:rsidRDefault="008448DD" w:rsidP="008448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8448DD" w:rsidRPr="00390A76" w:rsidRDefault="008448DD" w:rsidP="008448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390A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2013 года</w:t>
            </w:r>
          </w:p>
          <w:p w:rsidR="005D6FB5" w:rsidRPr="00390A76" w:rsidRDefault="008448DD" w:rsidP="008448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(утверждено на заседании ученого совета ФГБУ </w:t>
            </w:r>
            <w:proofErr w:type="spellStart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СПбНИИФК</w:t>
            </w:r>
            <w:proofErr w:type="spellEnd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01.04.2013, протокол № 3)</w:t>
            </w:r>
          </w:p>
        </w:tc>
      </w:tr>
    </w:tbl>
    <w:p w:rsidR="00272139" w:rsidRPr="00390A76" w:rsidRDefault="00272139" w:rsidP="00675BF3">
      <w:pPr>
        <w:jc w:val="both"/>
      </w:pPr>
    </w:p>
    <w:sectPr w:rsidR="00272139" w:rsidRPr="00390A76" w:rsidSect="00285F3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08"/>
  <w:noPunctuationKerning/>
  <w:characterSpacingControl w:val="doNotCompress"/>
  <w:savePreviewPicture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249F"/>
    <w:rsid w:val="00000D17"/>
    <w:rsid w:val="00005270"/>
    <w:rsid w:val="00007799"/>
    <w:rsid w:val="00013C41"/>
    <w:rsid w:val="00014226"/>
    <w:rsid w:val="0001620C"/>
    <w:rsid w:val="0001655E"/>
    <w:rsid w:val="00016BF0"/>
    <w:rsid w:val="000203DD"/>
    <w:rsid w:val="00021550"/>
    <w:rsid w:val="00021AE1"/>
    <w:rsid w:val="0002342E"/>
    <w:rsid w:val="000258BF"/>
    <w:rsid w:val="000263BA"/>
    <w:rsid w:val="00034FC6"/>
    <w:rsid w:val="00040210"/>
    <w:rsid w:val="00040D8F"/>
    <w:rsid w:val="00043885"/>
    <w:rsid w:val="000448C2"/>
    <w:rsid w:val="00046150"/>
    <w:rsid w:val="000471E9"/>
    <w:rsid w:val="0005158F"/>
    <w:rsid w:val="00051A65"/>
    <w:rsid w:val="00051ED0"/>
    <w:rsid w:val="00052440"/>
    <w:rsid w:val="00053A1C"/>
    <w:rsid w:val="00054677"/>
    <w:rsid w:val="00054C14"/>
    <w:rsid w:val="00060189"/>
    <w:rsid w:val="00061CE7"/>
    <w:rsid w:val="000623EB"/>
    <w:rsid w:val="0006311C"/>
    <w:rsid w:val="000652E5"/>
    <w:rsid w:val="00066F4C"/>
    <w:rsid w:val="00071453"/>
    <w:rsid w:val="000725F5"/>
    <w:rsid w:val="0007432B"/>
    <w:rsid w:val="0007537A"/>
    <w:rsid w:val="00077652"/>
    <w:rsid w:val="00080A20"/>
    <w:rsid w:val="00083F5E"/>
    <w:rsid w:val="00084E18"/>
    <w:rsid w:val="000865FF"/>
    <w:rsid w:val="00090452"/>
    <w:rsid w:val="00093976"/>
    <w:rsid w:val="0009444A"/>
    <w:rsid w:val="0009595C"/>
    <w:rsid w:val="00095DB2"/>
    <w:rsid w:val="000A0D7D"/>
    <w:rsid w:val="000A40AB"/>
    <w:rsid w:val="000B35AE"/>
    <w:rsid w:val="000B37E1"/>
    <w:rsid w:val="000B3B8D"/>
    <w:rsid w:val="000B7FEC"/>
    <w:rsid w:val="000C10D7"/>
    <w:rsid w:val="000C746D"/>
    <w:rsid w:val="000D0801"/>
    <w:rsid w:val="000D657A"/>
    <w:rsid w:val="000E0CA6"/>
    <w:rsid w:val="000E0E24"/>
    <w:rsid w:val="000E15AE"/>
    <w:rsid w:val="000E168E"/>
    <w:rsid w:val="000E3335"/>
    <w:rsid w:val="000E406F"/>
    <w:rsid w:val="000E56B1"/>
    <w:rsid w:val="000F0734"/>
    <w:rsid w:val="000F10F4"/>
    <w:rsid w:val="000F2F77"/>
    <w:rsid w:val="000F4EEE"/>
    <w:rsid w:val="000F72E7"/>
    <w:rsid w:val="000F7D9A"/>
    <w:rsid w:val="001012FA"/>
    <w:rsid w:val="0010342F"/>
    <w:rsid w:val="00105359"/>
    <w:rsid w:val="00105E0D"/>
    <w:rsid w:val="00107E0D"/>
    <w:rsid w:val="00112C30"/>
    <w:rsid w:val="001149F7"/>
    <w:rsid w:val="00116E51"/>
    <w:rsid w:val="00120F3E"/>
    <w:rsid w:val="00122737"/>
    <w:rsid w:val="00122893"/>
    <w:rsid w:val="00123C70"/>
    <w:rsid w:val="0012488F"/>
    <w:rsid w:val="00131CBC"/>
    <w:rsid w:val="001347C1"/>
    <w:rsid w:val="00135065"/>
    <w:rsid w:val="00135F75"/>
    <w:rsid w:val="00144F8E"/>
    <w:rsid w:val="0014508C"/>
    <w:rsid w:val="001454A8"/>
    <w:rsid w:val="00146685"/>
    <w:rsid w:val="00152493"/>
    <w:rsid w:val="00152CE0"/>
    <w:rsid w:val="00153435"/>
    <w:rsid w:val="001543FC"/>
    <w:rsid w:val="001554E8"/>
    <w:rsid w:val="001564C3"/>
    <w:rsid w:val="00157B28"/>
    <w:rsid w:val="00161322"/>
    <w:rsid w:val="0016271D"/>
    <w:rsid w:val="00162C8D"/>
    <w:rsid w:val="001635B3"/>
    <w:rsid w:val="001670CC"/>
    <w:rsid w:val="00167289"/>
    <w:rsid w:val="00170658"/>
    <w:rsid w:val="0017357A"/>
    <w:rsid w:val="00174FAE"/>
    <w:rsid w:val="00180082"/>
    <w:rsid w:val="00181513"/>
    <w:rsid w:val="00181661"/>
    <w:rsid w:val="0018397F"/>
    <w:rsid w:val="00183B0F"/>
    <w:rsid w:val="00183F22"/>
    <w:rsid w:val="00185CEE"/>
    <w:rsid w:val="00186F65"/>
    <w:rsid w:val="0019054F"/>
    <w:rsid w:val="001905BE"/>
    <w:rsid w:val="00191552"/>
    <w:rsid w:val="001930C2"/>
    <w:rsid w:val="00193EEB"/>
    <w:rsid w:val="00195513"/>
    <w:rsid w:val="00197AAB"/>
    <w:rsid w:val="001A21A2"/>
    <w:rsid w:val="001A3CB1"/>
    <w:rsid w:val="001A3D74"/>
    <w:rsid w:val="001A4CAA"/>
    <w:rsid w:val="001A4F70"/>
    <w:rsid w:val="001A5390"/>
    <w:rsid w:val="001B1DE5"/>
    <w:rsid w:val="001B2508"/>
    <w:rsid w:val="001B26D3"/>
    <w:rsid w:val="001B64E5"/>
    <w:rsid w:val="001B6595"/>
    <w:rsid w:val="001B78D9"/>
    <w:rsid w:val="001C45B5"/>
    <w:rsid w:val="001C6F82"/>
    <w:rsid w:val="001C6FD9"/>
    <w:rsid w:val="001D33A1"/>
    <w:rsid w:val="001D3ED4"/>
    <w:rsid w:val="001D4259"/>
    <w:rsid w:val="001E5953"/>
    <w:rsid w:val="001E5F52"/>
    <w:rsid w:val="001F0537"/>
    <w:rsid w:val="001F2F2A"/>
    <w:rsid w:val="001F6AC8"/>
    <w:rsid w:val="00200484"/>
    <w:rsid w:val="00201F2C"/>
    <w:rsid w:val="00206B01"/>
    <w:rsid w:val="00211E48"/>
    <w:rsid w:val="00213493"/>
    <w:rsid w:val="002138BE"/>
    <w:rsid w:val="00213A60"/>
    <w:rsid w:val="00214507"/>
    <w:rsid w:val="002148A4"/>
    <w:rsid w:val="00214A79"/>
    <w:rsid w:val="00223526"/>
    <w:rsid w:val="00223A9E"/>
    <w:rsid w:val="00224DB7"/>
    <w:rsid w:val="00230C46"/>
    <w:rsid w:val="00231F4A"/>
    <w:rsid w:val="00234161"/>
    <w:rsid w:val="00235A48"/>
    <w:rsid w:val="00236442"/>
    <w:rsid w:val="00237C10"/>
    <w:rsid w:val="00237D15"/>
    <w:rsid w:val="00240E2E"/>
    <w:rsid w:val="00243740"/>
    <w:rsid w:val="00246159"/>
    <w:rsid w:val="00250B71"/>
    <w:rsid w:val="0025149C"/>
    <w:rsid w:val="002539BE"/>
    <w:rsid w:val="002600F2"/>
    <w:rsid w:val="002620A4"/>
    <w:rsid w:val="00264413"/>
    <w:rsid w:val="002659D7"/>
    <w:rsid w:val="00265EAD"/>
    <w:rsid w:val="00265F19"/>
    <w:rsid w:val="00267A5B"/>
    <w:rsid w:val="00270002"/>
    <w:rsid w:val="00271EE5"/>
    <w:rsid w:val="00272139"/>
    <w:rsid w:val="00274748"/>
    <w:rsid w:val="00274E4C"/>
    <w:rsid w:val="00283C16"/>
    <w:rsid w:val="00285F38"/>
    <w:rsid w:val="002862E2"/>
    <w:rsid w:val="002905AC"/>
    <w:rsid w:val="002908A1"/>
    <w:rsid w:val="002920B8"/>
    <w:rsid w:val="00294C14"/>
    <w:rsid w:val="00294E48"/>
    <w:rsid w:val="00296AF0"/>
    <w:rsid w:val="002A1FCE"/>
    <w:rsid w:val="002B0998"/>
    <w:rsid w:val="002B18E7"/>
    <w:rsid w:val="002B20FB"/>
    <w:rsid w:val="002B4322"/>
    <w:rsid w:val="002B54D9"/>
    <w:rsid w:val="002C144C"/>
    <w:rsid w:val="002C1524"/>
    <w:rsid w:val="002C22EA"/>
    <w:rsid w:val="002C4EF4"/>
    <w:rsid w:val="002D32AF"/>
    <w:rsid w:val="002D33DB"/>
    <w:rsid w:val="002D679C"/>
    <w:rsid w:val="002D7332"/>
    <w:rsid w:val="002D7C8F"/>
    <w:rsid w:val="002E0378"/>
    <w:rsid w:val="002E2B4D"/>
    <w:rsid w:val="002E6A42"/>
    <w:rsid w:val="002E7698"/>
    <w:rsid w:val="002E7766"/>
    <w:rsid w:val="002E7D19"/>
    <w:rsid w:val="002F0F70"/>
    <w:rsid w:val="002F338A"/>
    <w:rsid w:val="0031105E"/>
    <w:rsid w:val="0031214E"/>
    <w:rsid w:val="00312156"/>
    <w:rsid w:val="00313B05"/>
    <w:rsid w:val="003144CA"/>
    <w:rsid w:val="00314B62"/>
    <w:rsid w:val="0032042C"/>
    <w:rsid w:val="003217D3"/>
    <w:rsid w:val="00322E26"/>
    <w:rsid w:val="00327CE6"/>
    <w:rsid w:val="00332FD1"/>
    <w:rsid w:val="00340CFD"/>
    <w:rsid w:val="003476C3"/>
    <w:rsid w:val="003573F2"/>
    <w:rsid w:val="003606C7"/>
    <w:rsid w:val="00363C27"/>
    <w:rsid w:val="00363F6A"/>
    <w:rsid w:val="00365EE3"/>
    <w:rsid w:val="00372FDE"/>
    <w:rsid w:val="00373F35"/>
    <w:rsid w:val="00376C9B"/>
    <w:rsid w:val="00376E57"/>
    <w:rsid w:val="00383E1D"/>
    <w:rsid w:val="00390149"/>
    <w:rsid w:val="00390A76"/>
    <w:rsid w:val="003A0B59"/>
    <w:rsid w:val="003A2F0D"/>
    <w:rsid w:val="003A5610"/>
    <w:rsid w:val="003B067D"/>
    <w:rsid w:val="003B3DA2"/>
    <w:rsid w:val="003B5D42"/>
    <w:rsid w:val="003B7718"/>
    <w:rsid w:val="003C0812"/>
    <w:rsid w:val="003C17A9"/>
    <w:rsid w:val="003D0919"/>
    <w:rsid w:val="003D12C8"/>
    <w:rsid w:val="003D2AE9"/>
    <w:rsid w:val="003D331A"/>
    <w:rsid w:val="003D58D9"/>
    <w:rsid w:val="003E2955"/>
    <w:rsid w:val="003E5B62"/>
    <w:rsid w:val="003E6C22"/>
    <w:rsid w:val="003F52EC"/>
    <w:rsid w:val="003F5EB8"/>
    <w:rsid w:val="003F6ADF"/>
    <w:rsid w:val="00404724"/>
    <w:rsid w:val="00410033"/>
    <w:rsid w:val="004102D3"/>
    <w:rsid w:val="00413B35"/>
    <w:rsid w:val="00416E79"/>
    <w:rsid w:val="00421279"/>
    <w:rsid w:val="004218C1"/>
    <w:rsid w:val="00425A64"/>
    <w:rsid w:val="004274DC"/>
    <w:rsid w:val="00431B10"/>
    <w:rsid w:val="0043371C"/>
    <w:rsid w:val="00440403"/>
    <w:rsid w:val="00440EEC"/>
    <w:rsid w:val="0044249F"/>
    <w:rsid w:val="00443B35"/>
    <w:rsid w:val="00445796"/>
    <w:rsid w:val="0044594E"/>
    <w:rsid w:val="004459A3"/>
    <w:rsid w:val="0044757F"/>
    <w:rsid w:val="00447961"/>
    <w:rsid w:val="00447DDC"/>
    <w:rsid w:val="0045789C"/>
    <w:rsid w:val="00466FA2"/>
    <w:rsid w:val="00467454"/>
    <w:rsid w:val="00467A66"/>
    <w:rsid w:val="00475864"/>
    <w:rsid w:val="00476F3A"/>
    <w:rsid w:val="00477AC1"/>
    <w:rsid w:val="00477C10"/>
    <w:rsid w:val="0048700A"/>
    <w:rsid w:val="00490502"/>
    <w:rsid w:val="0049374B"/>
    <w:rsid w:val="0049410B"/>
    <w:rsid w:val="004A1078"/>
    <w:rsid w:val="004A14F6"/>
    <w:rsid w:val="004A43E1"/>
    <w:rsid w:val="004A5396"/>
    <w:rsid w:val="004B0A28"/>
    <w:rsid w:val="004B0A38"/>
    <w:rsid w:val="004C1AC2"/>
    <w:rsid w:val="004C223B"/>
    <w:rsid w:val="004C3295"/>
    <w:rsid w:val="004D062F"/>
    <w:rsid w:val="004D12B2"/>
    <w:rsid w:val="004D3C47"/>
    <w:rsid w:val="004E3C42"/>
    <w:rsid w:val="004F1734"/>
    <w:rsid w:val="004F5785"/>
    <w:rsid w:val="004F6CF1"/>
    <w:rsid w:val="00504122"/>
    <w:rsid w:val="005052AA"/>
    <w:rsid w:val="00507621"/>
    <w:rsid w:val="00507710"/>
    <w:rsid w:val="00507768"/>
    <w:rsid w:val="00512876"/>
    <w:rsid w:val="00515906"/>
    <w:rsid w:val="00515981"/>
    <w:rsid w:val="005160FB"/>
    <w:rsid w:val="00517436"/>
    <w:rsid w:val="0052125A"/>
    <w:rsid w:val="00524723"/>
    <w:rsid w:val="00524B9D"/>
    <w:rsid w:val="0053008B"/>
    <w:rsid w:val="00530F16"/>
    <w:rsid w:val="005324E5"/>
    <w:rsid w:val="00532ECD"/>
    <w:rsid w:val="00536689"/>
    <w:rsid w:val="005406F7"/>
    <w:rsid w:val="00541B03"/>
    <w:rsid w:val="00541E9C"/>
    <w:rsid w:val="005436C4"/>
    <w:rsid w:val="00545D2C"/>
    <w:rsid w:val="005511C0"/>
    <w:rsid w:val="00552FC2"/>
    <w:rsid w:val="00555181"/>
    <w:rsid w:val="005626F1"/>
    <w:rsid w:val="00564BF8"/>
    <w:rsid w:val="00566CD3"/>
    <w:rsid w:val="005677C1"/>
    <w:rsid w:val="00570D8B"/>
    <w:rsid w:val="00574DD4"/>
    <w:rsid w:val="00575DE5"/>
    <w:rsid w:val="005806B9"/>
    <w:rsid w:val="00582807"/>
    <w:rsid w:val="0058630B"/>
    <w:rsid w:val="00590580"/>
    <w:rsid w:val="0059106C"/>
    <w:rsid w:val="00591C2E"/>
    <w:rsid w:val="00594020"/>
    <w:rsid w:val="00594CDF"/>
    <w:rsid w:val="00595B85"/>
    <w:rsid w:val="00597528"/>
    <w:rsid w:val="00597676"/>
    <w:rsid w:val="005A0B82"/>
    <w:rsid w:val="005A5E9E"/>
    <w:rsid w:val="005A71F3"/>
    <w:rsid w:val="005A7B72"/>
    <w:rsid w:val="005B0768"/>
    <w:rsid w:val="005B0A8B"/>
    <w:rsid w:val="005B27BA"/>
    <w:rsid w:val="005B2BB7"/>
    <w:rsid w:val="005B6A60"/>
    <w:rsid w:val="005B7E47"/>
    <w:rsid w:val="005C088B"/>
    <w:rsid w:val="005C106A"/>
    <w:rsid w:val="005C4624"/>
    <w:rsid w:val="005C513F"/>
    <w:rsid w:val="005C59A9"/>
    <w:rsid w:val="005C64A2"/>
    <w:rsid w:val="005C6EBB"/>
    <w:rsid w:val="005D3094"/>
    <w:rsid w:val="005D5D90"/>
    <w:rsid w:val="005D6FB5"/>
    <w:rsid w:val="005E2481"/>
    <w:rsid w:val="005E3540"/>
    <w:rsid w:val="005E37FF"/>
    <w:rsid w:val="005E436C"/>
    <w:rsid w:val="005E7FE7"/>
    <w:rsid w:val="005F41CC"/>
    <w:rsid w:val="005F6344"/>
    <w:rsid w:val="00601774"/>
    <w:rsid w:val="00603537"/>
    <w:rsid w:val="0060590D"/>
    <w:rsid w:val="006065D5"/>
    <w:rsid w:val="0060761F"/>
    <w:rsid w:val="00611552"/>
    <w:rsid w:val="00615398"/>
    <w:rsid w:val="00615A18"/>
    <w:rsid w:val="0061729A"/>
    <w:rsid w:val="0062085B"/>
    <w:rsid w:val="006209B7"/>
    <w:rsid w:val="00625745"/>
    <w:rsid w:val="006273A4"/>
    <w:rsid w:val="0063237B"/>
    <w:rsid w:val="00632BDE"/>
    <w:rsid w:val="0063535E"/>
    <w:rsid w:val="00635B16"/>
    <w:rsid w:val="006408DE"/>
    <w:rsid w:val="006422C3"/>
    <w:rsid w:val="006424D1"/>
    <w:rsid w:val="006511F3"/>
    <w:rsid w:val="00652D00"/>
    <w:rsid w:val="00657E78"/>
    <w:rsid w:val="00660A86"/>
    <w:rsid w:val="00664588"/>
    <w:rsid w:val="006647FF"/>
    <w:rsid w:val="00664866"/>
    <w:rsid w:val="00666F16"/>
    <w:rsid w:val="00671128"/>
    <w:rsid w:val="00671182"/>
    <w:rsid w:val="00671F87"/>
    <w:rsid w:val="00672260"/>
    <w:rsid w:val="00672286"/>
    <w:rsid w:val="00673864"/>
    <w:rsid w:val="006753D6"/>
    <w:rsid w:val="0067572A"/>
    <w:rsid w:val="00675BF3"/>
    <w:rsid w:val="00676985"/>
    <w:rsid w:val="0068279F"/>
    <w:rsid w:val="00682EB4"/>
    <w:rsid w:val="006842FE"/>
    <w:rsid w:val="006865E0"/>
    <w:rsid w:val="00691772"/>
    <w:rsid w:val="006917B4"/>
    <w:rsid w:val="00693D45"/>
    <w:rsid w:val="006955D1"/>
    <w:rsid w:val="00695FA9"/>
    <w:rsid w:val="00695FFA"/>
    <w:rsid w:val="006A010A"/>
    <w:rsid w:val="006A79BA"/>
    <w:rsid w:val="006B4ED4"/>
    <w:rsid w:val="006B708F"/>
    <w:rsid w:val="006B79D7"/>
    <w:rsid w:val="006C0897"/>
    <w:rsid w:val="006C2449"/>
    <w:rsid w:val="006C2924"/>
    <w:rsid w:val="006C3329"/>
    <w:rsid w:val="006C6434"/>
    <w:rsid w:val="006D2384"/>
    <w:rsid w:val="006D2B4D"/>
    <w:rsid w:val="006D4BAA"/>
    <w:rsid w:val="006E506F"/>
    <w:rsid w:val="006E5592"/>
    <w:rsid w:val="006E6E5A"/>
    <w:rsid w:val="006E7E4E"/>
    <w:rsid w:val="006F117C"/>
    <w:rsid w:val="006F390E"/>
    <w:rsid w:val="006F46E4"/>
    <w:rsid w:val="006F5398"/>
    <w:rsid w:val="006F6E97"/>
    <w:rsid w:val="00700A2D"/>
    <w:rsid w:val="00702F1A"/>
    <w:rsid w:val="00705DC4"/>
    <w:rsid w:val="007122D8"/>
    <w:rsid w:val="00713BA0"/>
    <w:rsid w:val="00713C25"/>
    <w:rsid w:val="00714CD0"/>
    <w:rsid w:val="00716D11"/>
    <w:rsid w:val="007179BA"/>
    <w:rsid w:val="00721086"/>
    <w:rsid w:val="00722DE3"/>
    <w:rsid w:val="00723803"/>
    <w:rsid w:val="007241DD"/>
    <w:rsid w:val="00724324"/>
    <w:rsid w:val="007246B7"/>
    <w:rsid w:val="007304C7"/>
    <w:rsid w:val="007316FD"/>
    <w:rsid w:val="00732102"/>
    <w:rsid w:val="0073233C"/>
    <w:rsid w:val="0073349E"/>
    <w:rsid w:val="0073393E"/>
    <w:rsid w:val="0073501D"/>
    <w:rsid w:val="00744196"/>
    <w:rsid w:val="0075137C"/>
    <w:rsid w:val="00751469"/>
    <w:rsid w:val="00751554"/>
    <w:rsid w:val="00751831"/>
    <w:rsid w:val="007539A7"/>
    <w:rsid w:val="00753C60"/>
    <w:rsid w:val="007554BD"/>
    <w:rsid w:val="007628F2"/>
    <w:rsid w:val="00763459"/>
    <w:rsid w:val="00764A7B"/>
    <w:rsid w:val="00764F5A"/>
    <w:rsid w:val="00771F56"/>
    <w:rsid w:val="0077250E"/>
    <w:rsid w:val="007728B4"/>
    <w:rsid w:val="00772C16"/>
    <w:rsid w:val="00774E6A"/>
    <w:rsid w:val="007753EA"/>
    <w:rsid w:val="00776492"/>
    <w:rsid w:val="00780D85"/>
    <w:rsid w:val="00786E2C"/>
    <w:rsid w:val="00795B28"/>
    <w:rsid w:val="007A58F1"/>
    <w:rsid w:val="007B0279"/>
    <w:rsid w:val="007B3B79"/>
    <w:rsid w:val="007B44D9"/>
    <w:rsid w:val="007B4A53"/>
    <w:rsid w:val="007B4CEA"/>
    <w:rsid w:val="007B5EAD"/>
    <w:rsid w:val="007C23E7"/>
    <w:rsid w:val="007C40A8"/>
    <w:rsid w:val="007C41D9"/>
    <w:rsid w:val="007C463A"/>
    <w:rsid w:val="007C4F84"/>
    <w:rsid w:val="007C5338"/>
    <w:rsid w:val="007C779C"/>
    <w:rsid w:val="007C7D77"/>
    <w:rsid w:val="007D1C8F"/>
    <w:rsid w:val="007D45DE"/>
    <w:rsid w:val="007D68FF"/>
    <w:rsid w:val="007D73E0"/>
    <w:rsid w:val="007E0751"/>
    <w:rsid w:val="007E1D19"/>
    <w:rsid w:val="007E2E41"/>
    <w:rsid w:val="007E6DD6"/>
    <w:rsid w:val="007E7336"/>
    <w:rsid w:val="007F30F1"/>
    <w:rsid w:val="007F32FA"/>
    <w:rsid w:val="007F65BD"/>
    <w:rsid w:val="00804230"/>
    <w:rsid w:val="00804EA3"/>
    <w:rsid w:val="008106A4"/>
    <w:rsid w:val="00811249"/>
    <w:rsid w:val="00811D21"/>
    <w:rsid w:val="008141DF"/>
    <w:rsid w:val="00815A8D"/>
    <w:rsid w:val="00817031"/>
    <w:rsid w:val="008213FA"/>
    <w:rsid w:val="00822088"/>
    <w:rsid w:val="00824268"/>
    <w:rsid w:val="00826B70"/>
    <w:rsid w:val="00830E18"/>
    <w:rsid w:val="00831362"/>
    <w:rsid w:val="00832902"/>
    <w:rsid w:val="00833D25"/>
    <w:rsid w:val="00833EFD"/>
    <w:rsid w:val="00836EDB"/>
    <w:rsid w:val="00840150"/>
    <w:rsid w:val="0084032A"/>
    <w:rsid w:val="008416EA"/>
    <w:rsid w:val="00843371"/>
    <w:rsid w:val="00844480"/>
    <w:rsid w:val="008448B9"/>
    <w:rsid w:val="008448DD"/>
    <w:rsid w:val="00851F88"/>
    <w:rsid w:val="008524F3"/>
    <w:rsid w:val="00852638"/>
    <w:rsid w:val="00854A45"/>
    <w:rsid w:val="00854D3E"/>
    <w:rsid w:val="00861C25"/>
    <w:rsid w:val="008647D1"/>
    <w:rsid w:val="008668CF"/>
    <w:rsid w:val="00870E28"/>
    <w:rsid w:val="00871D79"/>
    <w:rsid w:val="00874AA8"/>
    <w:rsid w:val="00874FB3"/>
    <w:rsid w:val="00877520"/>
    <w:rsid w:val="00883EA4"/>
    <w:rsid w:val="008866AC"/>
    <w:rsid w:val="0089482F"/>
    <w:rsid w:val="00894D46"/>
    <w:rsid w:val="008960FC"/>
    <w:rsid w:val="00896158"/>
    <w:rsid w:val="00896E58"/>
    <w:rsid w:val="008A0C4F"/>
    <w:rsid w:val="008A2CE6"/>
    <w:rsid w:val="008A47A8"/>
    <w:rsid w:val="008A4824"/>
    <w:rsid w:val="008A536C"/>
    <w:rsid w:val="008A73CD"/>
    <w:rsid w:val="008B13FD"/>
    <w:rsid w:val="008B25FE"/>
    <w:rsid w:val="008B35A6"/>
    <w:rsid w:val="008B5220"/>
    <w:rsid w:val="008B6E1E"/>
    <w:rsid w:val="008B6EB2"/>
    <w:rsid w:val="008B7DC4"/>
    <w:rsid w:val="008C39B3"/>
    <w:rsid w:val="008C68B7"/>
    <w:rsid w:val="008C7355"/>
    <w:rsid w:val="008D3C9A"/>
    <w:rsid w:val="008D4E5A"/>
    <w:rsid w:val="008E1478"/>
    <w:rsid w:val="008E3A15"/>
    <w:rsid w:val="008E69AC"/>
    <w:rsid w:val="008F0497"/>
    <w:rsid w:val="008F2694"/>
    <w:rsid w:val="008F2F62"/>
    <w:rsid w:val="008F3F29"/>
    <w:rsid w:val="008F5622"/>
    <w:rsid w:val="00906A19"/>
    <w:rsid w:val="00907925"/>
    <w:rsid w:val="009119F9"/>
    <w:rsid w:val="0092069A"/>
    <w:rsid w:val="00922C01"/>
    <w:rsid w:val="009264DF"/>
    <w:rsid w:val="00926712"/>
    <w:rsid w:val="00926BF6"/>
    <w:rsid w:val="0092774B"/>
    <w:rsid w:val="00930CD0"/>
    <w:rsid w:val="00932455"/>
    <w:rsid w:val="009339B9"/>
    <w:rsid w:val="00934556"/>
    <w:rsid w:val="00935EF5"/>
    <w:rsid w:val="009377E1"/>
    <w:rsid w:val="00940745"/>
    <w:rsid w:val="00942A81"/>
    <w:rsid w:val="00947FB0"/>
    <w:rsid w:val="00952A6F"/>
    <w:rsid w:val="00954A6B"/>
    <w:rsid w:val="0096034E"/>
    <w:rsid w:val="00960919"/>
    <w:rsid w:val="0096519F"/>
    <w:rsid w:val="009723D0"/>
    <w:rsid w:val="00973ED4"/>
    <w:rsid w:val="00974A2B"/>
    <w:rsid w:val="00976BE5"/>
    <w:rsid w:val="009803A0"/>
    <w:rsid w:val="009813D1"/>
    <w:rsid w:val="00984F21"/>
    <w:rsid w:val="009853F9"/>
    <w:rsid w:val="009874C0"/>
    <w:rsid w:val="00987BE0"/>
    <w:rsid w:val="00994D84"/>
    <w:rsid w:val="00996A25"/>
    <w:rsid w:val="00996A7C"/>
    <w:rsid w:val="009A2923"/>
    <w:rsid w:val="009A4BC9"/>
    <w:rsid w:val="009A5088"/>
    <w:rsid w:val="009A6880"/>
    <w:rsid w:val="009A6D25"/>
    <w:rsid w:val="009A7BFB"/>
    <w:rsid w:val="009B01B6"/>
    <w:rsid w:val="009B1EE3"/>
    <w:rsid w:val="009B3129"/>
    <w:rsid w:val="009B52DE"/>
    <w:rsid w:val="009B64AA"/>
    <w:rsid w:val="009B6FF2"/>
    <w:rsid w:val="009C0DE1"/>
    <w:rsid w:val="009C1C38"/>
    <w:rsid w:val="009C2CBC"/>
    <w:rsid w:val="009C5A51"/>
    <w:rsid w:val="009C6D3F"/>
    <w:rsid w:val="009C6EE7"/>
    <w:rsid w:val="009C708F"/>
    <w:rsid w:val="009D2C54"/>
    <w:rsid w:val="009D3496"/>
    <w:rsid w:val="009D4394"/>
    <w:rsid w:val="009D6C8E"/>
    <w:rsid w:val="009E2C87"/>
    <w:rsid w:val="009E4E1A"/>
    <w:rsid w:val="009E5D6E"/>
    <w:rsid w:val="009E7365"/>
    <w:rsid w:val="009F324B"/>
    <w:rsid w:val="009F357B"/>
    <w:rsid w:val="009F35CF"/>
    <w:rsid w:val="009F3BE7"/>
    <w:rsid w:val="009F3C5D"/>
    <w:rsid w:val="009F72B8"/>
    <w:rsid w:val="00A01CDD"/>
    <w:rsid w:val="00A02CC6"/>
    <w:rsid w:val="00A02F35"/>
    <w:rsid w:val="00A13552"/>
    <w:rsid w:val="00A15F3A"/>
    <w:rsid w:val="00A2248D"/>
    <w:rsid w:val="00A2726B"/>
    <w:rsid w:val="00A31056"/>
    <w:rsid w:val="00A31E3C"/>
    <w:rsid w:val="00A35F96"/>
    <w:rsid w:val="00A41062"/>
    <w:rsid w:val="00A42775"/>
    <w:rsid w:val="00A42BC1"/>
    <w:rsid w:val="00A43EB5"/>
    <w:rsid w:val="00A47946"/>
    <w:rsid w:val="00A50EF1"/>
    <w:rsid w:val="00A544E0"/>
    <w:rsid w:val="00A56580"/>
    <w:rsid w:val="00A6145B"/>
    <w:rsid w:val="00A65374"/>
    <w:rsid w:val="00A67EC1"/>
    <w:rsid w:val="00A701BF"/>
    <w:rsid w:val="00A71445"/>
    <w:rsid w:val="00A72693"/>
    <w:rsid w:val="00A73528"/>
    <w:rsid w:val="00A7373B"/>
    <w:rsid w:val="00A738C6"/>
    <w:rsid w:val="00A755A8"/>
    <w:rsid w:val="00A76DBD"/>
    <w:rsid w:val="00A77D26"/>
    <w:rsid w:val="00A80FF7"/>
    <w:rsid w:val="00A81BDA"/>
    <w:rsid w:val="00A81C55"/>
    <w:rsid w:val="00A833F3"/>
    <w:rsid w:val="00A84DF3"/>
    <w:rsid w:val="00A874DC"/>
    <w:rsid w:val="00A90F7B"/>
    <w:rsid w:val="00A963DF"/>
    <w:rsid w:val="00A97C6D"/>
    <w:rsid w:val="00AA0CE5"/>
    <w:rsid w:val="00AA3B9E"/>
    <w:rsid w:val="00AA435C"/>
    <w:rsid w:val="00AA47CD"/>
    <w:rsid w:val="00AA5429"/>
    <w:rsid w:val="00AB14D8"/>
    <w:rsid w:val="00AB366B"/>
    <w:rsid w:val="00AB4952"/>
    <w:rsid w:val="00AC5BE6"/>
    <w:rsid w:val="00AD10C7"/>
    <w:rsid w:val="00AD11DB"/>
    <w:rsid w:val="00AD435E"/>
    <w:rsid w:val="00AD46B4"/>
    <w:rsid w:val="00AE11A8"/>
    <w:rsid w:val="00AE22DE"/>
    <w:rsid w:val="00AE3AD4"/>
    <w:rsid w:val="00AE3B2C"/>
    <w:rsid w:val="00AE4289"/>
    <w:rsid w:val="00AE742A"/>
    <w:rsid w:val="00AF48A8"/>
    <w:rsid w:val="00AF4CEA"/>
    <w:rsid w:val="00AF4DA0"/>
    <w:rsid w:val="00AF55BC"/>
    <w:rsid w:val="00AF6179"/>
    <w:rsid w:val="00AF67AA"/>
    <w:rsid w:val="00AF6EA8"/>
    <w:rsid w:val="00AF798D"/>
    <w:rsid w:val="00B0091B"/>
    <w:rsid w:val="00B03324"/>
    <w:rsid w:val="00B1038F"/>
    <w:rsid w:val="00B1412A"/>
    <w:rsid w:val="00B14B5C"/>
    <w:rsid w:val="00B15BFB"/>
    <w:rsid w:val="00B206CC"/>
    <w:rsid w:val="00B210DF"/>
    <w:rsid w:val="00B221E0"/>
    <w:rsid w:val="00B229B2"/>
    <w:rsid w:val="00B23BF8"/>
    <w:rsid w:val="00B23F75"/>
    <w:rsid w:val="00B24A75"/>
    <w:rsid w:val="00B305C8"/>
    <w:rsid w:val="00B33B9B"/>
    <w:rsid w:val="00B35B4F"/>
    <w:rsid w:val="00B40A89"/>
    <w:rsid w:val="00B41402"/>
    <w:rsid w:val="00B44DB7"/>
    <w:rsid w:val="00B4590F"/>
    <w:rsid w:val="00B4600D"/>
    <w:rsid w:val="00B50413"/>
    <w:rsid w:val="00B5155D"/>
    <w:rsid w:val="00B555CC"/>
    <w:rsid w:val="00B55A91"/>
    <w:rsid w:val="00B61CBE"/>
    <w:rsid w:val="00B623BC"/>
    <w:rsid w:val="00B64B4E"/>
    <w:rsid w:val="00B677F1"/>
    <w:rsid w:val="00B70C80"/>
    <w:rsid w:val="00B72E51"/>
    <w:rsid w:val="00B738B6"/>
    <w:rsid w:val="00B741E4"/>
    <w:rsid w:val="00B74E51"/>
    <w:rsid w:val="00B75D1E"/>
    <w:rsid w:val="00B762BD"/>
    <w:rsid w:val="00B77673"/>
    <w:rsid w:val="00B81CD5"/>
    <w:rsid w:val="00B85335"/>
    <w:rsid w:val="00B91032"/>
    <w:rsid w:val="00B92366"/>
    <w:rsid w:val="00B94E05"/>
    <w:rsid w:val="00B94F3B"/>
    <w:rsid w:val="00B96587"/>
    <w:rsid w:val="00B96A1E"/>
    <w:rsid w:val="00BA213A"/>
    <w:rsid w:val="00BA2505"/>
    <w:rsid w:val="00BA3308"/>
    <w:rsid w:val="00BA357C"/>
    <w:rsid w:val="00BA44F6"/>
    <w:rsid w:val="00BA524D"/>
    <w:rsid w:val="00BA7DD5"/>
    <w:rsid w:val="00BB2C0F"/>
    <w:rsid w:val="00BB6BF5"/>
    <w:rsid w:val="00BB6E2F"/>
    <w:rsid w:val="00BB7C77"/>
    <w:rsid w:val="00BC1458"/>
    <w:rsid w:val="00BD029A"/>
    <w:rsid w:val="00BD2826"/>
    <w:rsid w:val="00BD29A4"/>
    <w:rsid w:val="00BD3397"/>
    <w:rsid w:val="00BE03CA"/>
    <w:rsid w:val="00BE23E3"/>
    <w:rsid w:val="00BE4505"/>
    <w:rsid w:val="00BE5F07"/>
    <w:rsid w:val="00BF2640"/>
    <w:rsid w:val="00BF5CCF"/>
    <w:rsid w:val="00BF7C69"/>
    <w:rsid w:val="00C05F4C"/>
    <w:rsid w:val="00C06934"/>
    <w:rsid w:val="00C07268"/>
    <w:rsid w:val="00C10C3A"/>
    <w:rsid w:val="00C14858"/>
    <w:rsid w:val="00C17571"/>
    <w:rsid w:val="00C2078F"/>
    <w:rsid w:val="00C22CAB"/>
    <w:rsid w:val="00C237F1"/>
    <w:rsid w:val="00C23F9D"/>
    <w:rsid w:val="00C31C2E"/>
    <w:rsid w:val="00C34002"/>
    <w:rsid w:val="00C37994"/>
    <w:rsid w:val="00C45C7E"/>
    <w:rsid w:val="00C5052E"/>
    <w:rsid w:val="00C52DCB"/>
    <w:rsid w:val="00C5535A"/>
    <w:rsid w:val="00C55749"/>
    <w:rsid w:val="00C64742"/>
    <w:rsid w:val="00C70D66"/>
    <w:rsid w:val="00C76028"/>
    <w:rsid w:val="00C83306"/>
    <w:rsid w:val="00C839AE"/>
    <w:rsid w:val="00C85D76"/>
    <w:rsid w:val="00C869FD"/>
    <w:rsid w:val="00C87D80"/>
    <w:rsid w:val="00C92C51"/>
    <w:rsid w:val="00C93B4E"/>
    <w:rsid w:val="00C9644C"/>
    <w:rsid w:val="00C975FA"/>
    <w:rsid w:val="00CA0394"/>
    <w:rsid w:val="00CA0488"/>
    <w:rsid w:val="00CA6B6D"/>
    <w:rsid w:val="00CB11EA"/>
    <w:rsid w:val="00CB1266"/>
    <w:rsid w:val="00CB304D"/>
    <w:rsid w:val="00CB36B3"/>
    <w:rsid w:val="00CB4E3F"/>
    <w:rsid w:val="00CB4F22"/>
    <w:rsid w:val="00CB5B36"/>
    <w:rsid w:val="00CB5F28"/>
    <w:rsid w:val="00CB6088"/>
    <w:rsid w:val="00CB7213"/>
    <w:rsid w:val="00CB7AB3"/>
    <w:rsid w:val="00CC0D5A"/>
    <w:rsid w:val="00CC14DC"/>
    <w:rsid w:val="00CC174E"/>
    <w:rsid w:val="00CC4C6D"/>
    <w:rsid w:val="00CC5A89"/>
    <w:rsid w:val="00CC7BEA"/>
    <w:rsid w:val="00CD41FE"/>
    <w:rsid w:val="00CD636E"/>
    <w:rsid w:val="00CD6B16"/>
    <w:rsid w:val="00CD7F7E"/>
    <w:rsid w:val="00CD7FCC"/>
    <w:rsid w:val="00CE063B"/>
    <w:rsid w:val="00CE0E34"/>
    <w:rsid w:val="00CE3820"/>
    <w:rsid w:val="00CF08BB"/>
    <w:rsid w:val="00CF191B"/>
    <w:rsid w:val="00CF7414"/>
    <w:rsid w:val="00D037F9"/>
    <w:rsid w:val="00D05753"/>
    <w:rsid w:val="00D05FF3"/>
    <w:rsid w:val="00D07327"/>
    <w:rsid w:val="00D110EF"/>
    <w:rsid w:val="00D12FE8"/>
    <w:rsid w:val="00D13761"/>
    <w:rsid w:val="00D145CA"/>
    <w:rsid w:val="00D152DD"/>
    <w:rsid w:val="00D15D2F"/>
    <w:rsid w:val="00D1654A"/>
    <w:rsid w:val="00D170AF"/>
    <w:rsid w:val="00D21D04"/>
    <w:rsid w:val="00D225F4"/>
    <w:rsid w:val="00D22824"/>
    <w:rsid w:val="00D22DEE"/>
    <w:rsid w:val="00D2308D"/>
    <w:rsid w:val="00D2541F"/>
    <w:rsid w:val="00D2622F"/>
    <w:rsid w:val="00D26BFD"/>
    <w:rsid w:val="00D3094C"/>
    <w:rsid w:val="00D30967"/>
    <w:rsid w:val="00D31225"/>
    <w:rsid w:val="00D3130E"/>
    <w:rsid w:val="00D31696"/>
    <w:rsid w:val="00D342CD"/>
    <w:rsid w:val="00D36F36"/>
    <w:rsid w:val="00D4069D"/>
    <w:rsid w:val="00D4475A"/>
    <w:rsid w:val="00D45AB1"/>
    <w:rsid w:val="00D45D2A"/>
    <w:rsid w:val="00D46E06"/>
    <w:rsid w:val="00D501B0"/>
    <w:rsid w:val="00D557F3"/>
    <w:rsid w:val="00D60BFB"/>
    <w:rsid w:val="00D63376"/>
    <w:rsid w:val="00D63585"/>
    <w:rsid w:val="00D63D66"/>
    <w:rsid w:val="00D673A1"/>
    <w:rsid w:val="00D734FD"/>
    <w:rsid w:val="00D74585"/>
    <w:rsid w:val="00D80622"/>
    <w:rsid w:val="00D817B9"/>
    <w:rsid w:val="00D828E3"/>
    <w:rsid w:val="00D82C83"/>
    <w:rsid w:val="00D83DE6"/>
    <w:rsid w:val="00D841AE"/>
    <w:rsid w:val="00D863CE"/>
    <w:rsid w:val="00D87907"/>
    <w:rsid w:val="00D91752"/>
    <w:rsid w:val="00D92314"/>
    <w:rsid w:val="00D92501"/>
    <w:rsid w:val="00D946A4"/>
    <w:rsid w:val="00D964E1"/>
    <w:rsid w:val="00DA0862"/>
    <w:rsid w:val="00DA4713"/>
    <w:rsid w:val="00DA6C54"/>
    <w:rsid w:val="00DB0191"/>
    <w:rsid w:val="00DB06C5"/>
    <w:rsid w:val="00DB4B42"/>
    <w:rsid w:val="00DB7450"/>
    <w:rsid w:val="00DC10C3"/>
    <w:rsid w:val="00DC3A0C"/>
    <w:rsid w:val="00DC4D4E"/>
    <w:rsid w:val="00DC5CCC"/>
    <w:rsid w:val="00DC6383"/>
    <w:rsid w:val="00DD5158"/>
    <w:rsid w:val="00DD62EA"/>
    <w:rsid w:val="00DD64E2"/>
    <w:rsid w:val="00DE00ED"/>
    <w:rsid w:val="00DE3A1E"/>
    <w:rsid w:val="00DF1634"/>
    <w:rsid w:val="00DF22AF"/>
    <w:rsid w:val="00DF2D89"/>
    <w:rsid w:val="00DF4F5C"/>
    <w:rsid w:val="00DF58B3"/>
    <w:rsid w:val="00DF69CA"/>
    <w:rsid w:val="00E017BA"/>
    <w:rsid w:val="00E02EE4"/>
    <w:rsid w:val="00E054DF"/>
    <w:rsid w:val="00E05F4E"/>
    <w:rsid w:val="00E06154"/>
    <w:rsid w:val="00E13A10"/>
    <w:rsid w:val="00E164DD"/>
    <w:rsid w:val="00E169E2"/>
    <w:rsid w:val="00E16DAB"/>
    <w:rsid w:val="00E17B71"/>
    <w:rsid w:val="00E22A3C"/>
    <w:rsid w:val="00E234AB"/>
    <w:rsid w:val="00E24F90"/>
    <w:rsid w:val="00E265B7"/>
    <w:rsid w:val="00E26DB3"/>
    <w:rsid w:val="00E27C38"/>
    <w:rsid w:val="00E300B1"/>
    <w:rsid w:val="00E30366"/>
    <w:rsid w:val="00E32F1F"/>
    <w:rsid w:val="00E32FD9"/>
    <w:rsid w:val="00E40E60"/>
    <w:rsid w:val="00E419BF"/>
    <w:rsid w:val="00E42A3D"/>
    <w:rsid w:val="00E44305"/>
    <w:rsid w:val="00E4700E"/>
    <w:rsid w:val="00E47118"/>
    <w:rsid w:val="00E47A0B"/>
    <w:rsid w:val="00E50F86"/>
    <w:rsid w:val="00E51905"/>
    <w:rsid w:val="00E55C44"/>
    <w:rsid w:val="00E6237A"/>
    <w:rsid w:val="00E678DF"/>
    <w:rsid w:val="00E70024"/>
    <w:rsid w:val="00E70050"/>
    <w:rsid w:val="00E703CA"/>
    <w:rsid w:val="00E7405F"/>
    <w:rsid w:val="00E75180"/>
    <w:rsid w:val="00E751B4"/>
    <w:rsid w:val="00E76DAC"/>
    <w:rsid w:val="00E86AA3"/>
    <w:rsid w:val="00E903D5"/>
    <w:rsid w:val="00E939C7"/>
    <w:rsid w:val="00E9565C"/>
    <w:rsid w:val="00E95C4D"/>
    <w:rsid w:val="00E976EA"/>
    <w:rsid w:val="00EA2EAB"/>
    <w:rsid w:val="00EA45DB"/>
    <w:rsid w:val="00EA7BBD"/>
    <w:rsid w:val="00EB0774"/>
    <w:rsid w:val="00EB159D"/>
    <w:rsid w:val="00EB3547"/>
    <w:rsid w:val="00EB42F5"/>
    <w:rsid w:val="00EB5430"/>
    <w:rsid w:val="00EB59ED"/>
    <w:rsid w:val="00EB5F7B"/>
    <w:rsid w:val="00EB7615"/>
    <w:rsid w:val="00EB764E"/>
    <w:rsid w:val="00EC16DC"/>
    <w:rsid w:val="00ED034B"/>
    <w:rsid w:val="00ED159A"/>
    <w:rsid w:val="00ED4A5D"/>
    <w:rsid w:val="00EE0FBF"/>
    <w:rsid w:val="00EE1FD3"/>
    <w:rsid w:val="00EE2913"/>
    <w:rsid w:val="00EE37DF"/>
    <w:rsid w:val="00EE54F9"/>
    <w:rsid w:val="00EE5EAF"/>
    <w:rsid w:val="00EE6C66"/>
    <w:rsid w:val="00EF1068"/>
    <w:rsid w:val="00EF1164"/>
    <w:rsid w:val="00EF23F4"/>
    <w:rsid w:val="00EF3976"/>
    <w:rsid w:val="00EF56CA"/>
    <w:rsid w:val="00EF74B9"/>
    <w:rsid w:val="00EF74EF"/>
    <w:rsid w:val="00F06430"/>
    <w:rsid w:val="00F11D11"/>
    <w:rsid w:val="00F14935"/>
    <w:rsid w:val="00F14C3A"/>
    <w:rsid w:val="00F171AE"/>
    <w:rsid w:val="00F177DC"/>
    <w:rsid w:val="00F234E2"/>
    <w:rsid w:val="00F23EED"/>
    <w:rsid w:val="00F24BB5"/>
    <w:rsid w:val="00F257A0"/>
    <w:rsid w:val="00F439D0"/>
    <w:rsid w:val="00F47BF3"/>
    <w:rsid w:val="00F51C28"/>
    <w:rsid w:val="00F56145"/>
    <w:rsid w:val="00F56874"/>
    <w:rsid w:val="00F618EA"/>
    <w:rsid w:val="00F61E86"/>
    <w:rsid w:val="00F664A5"/>
    <w:rsid w:val="00F70BC6"/>
    <w:rsid w:val="00F73BB5"/>
    <w:rsid w:val="00F73E64"/>
    <w:rsid w:val="00F75823"/>
    <w:rsid w:val="00F76DF3"/>
    <w:rsid w:val="00F80217"/>
    <w:rsid w:val="00F82E2F"/>
    <w:rsid w:val="00F86572"/>
    <w:rsid w:val="00F8700E"/>
    <w:rsid w:val="00F870D7"/>
    <w:rsid w:val="00F87A71"/>
    <w:rsid w:val="00F90095"/>
    <w:rsid w:val="00F950E6"/>
    <w:rsid w:val="00F96663"/>
    <w:rsid w:val="00F9706B"/>
    <w:rsid w:val="00FA0974"/>
    <w:rsid w:val="00FA18F3"/>
    <w:rsid w:val="00FA6099"/>
    <w:rsid w:val="00FA7E1F"/>
    <w:rsid w:val="00FB0FAA"/>
    <w:rsid w:val="00FB6AD6"/>
    <w:rsid w:val="00FB7E5C"/>
    <w:rsid w:val="00FD0D09"/>
    <w:rsid w:val="00FD1321"/>
    <w:rsid w:val="00FD1A80"/>
    <w:rsid w:val="00FD7C8B"/>
    <w:rsid w:val="00FE29E3"/>
    <w:rsid w:val="00FE3B41"/>
    <w:rsid w:val="00FE449A"/>
    <w:rsid w:val="00FE49DA"/>
    <w:rsid w:val="00FE4CFC"/>
    <w:rsid w:val="00FE6B34"/>
    <w:rsid w:val="00FF0C56"/>
    <w:rsid w:val="00FF2860"/>
    <w:rsid w:val="00FF4DD9"/>
    <w:rsid w:val="00FF5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7B"/>
    <w:rPr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C16D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EC16D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084E18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084E18"/>
    <w:rPr>
      <w:rFonts w:ascii="Tahoma" w:hAnsi="Tahoma" w:cs="Tahoma"/>
      <w:sz w:val="16"/>
      <w:szCs w:val="16"/>
      <w:lang w:eastAsia="ko-KR"/>
    </w:rPr>
  </w:style>
  <w:style w:type="character" w:customStyle="1" w:styleId="11pt">
    <w:name w:val="Основной текст + 11 pt;Полужирный"/>
    <w:rsid w:val="00E017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5">
    <w:name w:val="Body Text"/>
    <w:basedOn w:val="a"/>
    <w:link w:val="a6"/>
    <w:rsid w:val="00272139"/>
    <w:pPr>
      <w:suppressAutoHyphens/>
      <w:ind w:right="-766"/>
      <w:jc w:val="both"/>
    </w:pPr>
    <w:rPr>
      <w:rFonts w:eastAsia="Times New Roman"/>
      <w:kern w:val="2"/>
      <w:szCs w:val="20"/>
      <w:lang w:eastAsia="ar-SA"/>
    </w:rPr>
  </w:style>
  <w:style w:type="character" w:customStyle="1" w:styleId="a6">
    <w:name w:val="Основной текст Знак"/>
    <w:link w:val="a5"/>
    <w:rsid w:val="00272139"/>
    <w:rPr>
      <w:rFonts w:eastAsia="Times New Roman"/>
      <w:kern w:val="2"/>
      <w:sz w:val="24"/>
      <w:lang w:eastAsia="ar-SA"/>
    </w:rPr>
  </w:style>
  <w:style w:type="paragraph" w:styleId="a7">
    <w:name w:val="List Paragraph"/>
    <w:basedOn w:val="a"/>
    <w:qFormat/>
    <w:rsid w:val="002721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Стиль"/>
    <w:rsid w:val="008524F3"/>
    <w:pPr>
      <w:widowControl w:val="0"/>
      <w:suppressAutoHyphens/>
    </w:pPr>
    <w:rPr>
      <w:rFonts w:eastAsia="Times New Roman"/>
      <w:kern w:val="1"/>
      <w:sz w:val="22"/>
      <w:szCs w:val="22"/>
      <w:lang w:eastAsia="ar-SA"/>
    </w:rPr>
  </w:style>
  <w:style w:type="table" w:styleId="a9">
    <w:name w:val="Table Grid"/>
    <w:basedOn w:val="a1"/>
    <w:uiPriority w:val="59"/>
    <w:rsid w:val="00425A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5C7FB-A5E1-41CF-9705-4F6215649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2687</Words>
  <Characters>15319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справка</vt:lpstr>
    </vt:vector>
  </TitlesOfParts>
  <Company>1</Company>
  <LinksUpToDate>false</LinksUpToDate>
  <CharactersWithSpaces>17971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справка</dc:title>
  <dc:creator>Administrator</dc:creator>
  <cp:lastModifiedBy>User</cp:lastModifiedBy>
  <cp:revision>19</cp:revision>
  <cp:lastPrinted>2013-10-28T07:54:00Z</cp:lastPrinted>
  <dcterms:created xsi:type="dcterms:W3CDTF">2014-02-18T12:09:00Z</dcterms:created>
  <dcterms:modified xsi:type="dcterms:W3CDTF">2014-03-03T12:59:00Z</dcterms:modified>
</cp:coreProperties>
</file>